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62D3" w14:textId="77777777" w:rsidR="00D01A75" w:rsidRPr="000A18CB" w:rsidRDefault="00D01A75" w:rsidP="00D01A75">
      <w:pPr>
        <w:rPr>
          <w:rFonts w:ascii="Arial" w:hAnsi="Arial" w:cs="Arial"/>
        </w:rPr>
      </w:pPr>
    </w:p>
    <w:p w14:paraId="7A78FC4F" w14:textId="77777777" w:rsidR="00D01A75" w:rsidRPr="000A18CB" w:rsidRDefault="00D01A75" w:rsidP="00D01A75">
      <w:pPr>
        <w:rPr>
          <w:rFonts w:ascii="Arial" w:hAnsi="Arial" w:cs="Arial"/>
        </w:rPr>
      </w:pPr>
    </w:p>
    <w:p w14:paraId="0E7463BB" w14:textId="77777777" w:rsidR="00D01A75" w:rsidRPr="000A18CB" w:rsidRDefault="00D01A75" w:rsidP="00D01A75">
      <w:pPr>
        <w:pStyle w:val="Heading1"/>
        <w:jc w:val="center"/>
        <w:rPr>
          <w:rFonts w:ascii="Arial" w:hAnsi="Arial" w:cs="Arial"/>
        </w:rPr>
      </w:pPr>
    </w:p>
    <w:p w14:paraId="2222A852" w14:textId="37BE2EF7" w:rsidR="00D01A75" w:rsidRPr="000A18CB" w:rsidRDefault="00D01A75" w:rsidP="00D01A75">
      <w:pPr>
        <w:pStyle w:val="Heading1"/>
        <w:jc w:val="center"/>
        <w:rPr>
          <w:rFonts w:ascii="Arial" w:hAnsi="Arial" w:cs="Arial"/>
        </w:rPr>
      </w:pPr>
      <w:r w:rsidRPr="000A18CB">
        <w:rPr>
          <w:rFonts w:ascii="Arial" w:hAnsi="Arial" w:cs="Arial"/>
          <w:noProof/>
        </w:rPr>
        <w:drawing>
          <wp:inline distT="0" distB="0" distL="0" distR="0" wp14:anchorId="1A61A69C" wp14:editId="0D98BE03">
            <wp:extent cx="4831080" cy="167005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080" cy="1670050"/>
                    </a:xfrm>
                    <a:prstGeom prst="rect">
                      <a:avLst/>
                    </a:prstGeom>
                    <a:noFill/>
                    <a:ln>
                      <a:noFill/>
                    </a:ln>
                  </pic:spPr>
                </pic:pic>
              </a:graphicData>
            </a:graphic>
          </wp:inline>
        </w:drawing>
      </w:r>
    </w:p>
    <w:p w14:paraId="26A00BC9" w14:textId="77777777" w:rsidR="00D01A75" w:rsidRPr="000A18CB" w:rsidRDefault="00D01A75" w:rsidP="00D01A75">
      <w:pPr>
        <w:rPr>
          <w:rFonts w:ascii="Arial" w:hAnsi="Arial" w:cs="Arial"/>
        </w:rPr>
      </w:pPr>
    </w:p>
    <w:p w14:paraId="165781D2" w14:textId="1047FEFC" w:rsidR="00D01A75" w:rsidRPr="00D01A75" w:rsidRDefault="00D01A75" w:rsidP="00D01A75">
      <w:pPr>
        <w:jc w:val="center"/>
        <w:rPr>
          <w:rFonts w:ascii="Arial" w:hAnsi="Arial" w:cs="Arial"/>
          <w:sz w:val="44"/>
          <w:szCs w:val="44"/>
        </w:rPr>
      </w:pPr>
      <w:r>
        <w:rPr>
          <w:rFonts w:ascii="Arial" w:hAnsi="Arial" w:cs="Arial"/>
          <w:sz w:val="44"/>
          <w:szCs w:val="44"/>
        </w:rPr>
        <w:t xml:space="preserve">             </w:t>
      </w:r>
    </w:p>
    <w:p w14:paraId="361C1966" w14:textId="77777777" w:rsidR="00D01A75" w:rsidRPr="000A18CB" w:rsidRDefault="00D01A75" w:rsidP="00D01A75">
      <w:pPr>
        <w:rPr>
          <w:rFonts w:ascii="Arial" w:hAnsi="Arial" w:cs="Arial"/>
        </w:rPr>
      </w:pPr>
    </w:p>
    <w:p w14:paraId="6F073C29" w14:textId="77777777" w:rsidR="00D01A75" w:rsidRPr="000A18CB" w:rsidRDefault="00D01A75" w:rsidP="00D01A75">
      <w:pPr>
        <w:rPr>
          <w:rFonts w:ascii="Arial" w:hAnsi="Arial" w:cs="Arial"/>
        </w:rPr>
      </w:pPr>
    </w:p>
    <w:p w14:paraId="039BF67F" w14:textId="77777777" w:rsidR="00D01A75" w:rsidRPr="000A18CB" w:rsidRDefault="00D01A75" w:rsidP="00D01A75">
      <w:pPr>
        <w:rPr>
          <w:rFonts w:ascii="Arial" w:hAnsi="Arial" w:cs="Arial"/>
        </w:rPr>
      </w:pPr>
    </w:p>
    <w:p w14:paraId="114C1485" w14:textId="77777777" w:rsidR="00D01A75" w:rsidRPr="000A18CB" w:rsidRDefault="00D01A75" w:rsidP="00D01A75">
      <w:pPr>
        <w:rPr>
          <w:rFonts w:ascii="Arial" w:hAnsi="Arial" w:cs="Arial"/>
        </w:rPr>
      </w:pPr>
    </w:p>
    <w:p w14:paraId="2EBBF681" w14:textId="350DB42F" w:rsidR="00D01A75" w:rsidRDefault="00D01A75" w:rsidP="00D01A75">
      <w:pPr>
        <w:pStyle w:val="Heading1"/>
        <w:jc w:val="center"/>
        <w:rPr>
          <w:rFonts w:ascii="Arial" w:hAnsi="Arial" w:cs="Arial"/>
          <w:sz w:val="96"/>
          <w:szCs w:val="96"/>
        </w:rPr>
      </w:pPr>
      <w:r>
        <w:rPr>
          <w:rFonts w:ascii="Arial" w:hAnsi="Arial" w:cs="Arial"/>
          <w:sz w:val="96"/>
          <w:szCs w:val="96"/>
        </w:rPr>
        <w:t>SJI-IN PARENT HANDBOOK</w:t>
      </w:r>
    </w:p>
    <w:p w14:paraId="69C6301C" w14:textId="77777777" w:rsidR="00D01A75" w:rsidRPr="00D01A75" w:rsidRDefault="00D01A75" w:rsidP="00D01A75"/>
    <w:p w14:paraId="7BEC7193" w14:textId="009A1BBD" w:rsidR="00D01A75" w:rsidRDefault="00D01A75" w:rsidP="00D01A75">
      <w:pPr>
        <w:spacing w:after="480"/>
        <w:jc w:val="center"/>
        <w:rPr>
          <w:rFonts w:ascii="Arial" w:hAnsi="Arial" w:cs="Arial"/>
          <w:sz w:val="96"/>
          <w:szCs w:val="96"/>
        </w:rPr>
      </w:pPr>
      <w:r w:rsidRPr="000A18CB">
        <w:rPr>
          <w:rFonts w:ascii="Arial" w:hAnsi="Arial" w:cs="Arial"/>
          <w:sz w:val="96"/>
          <w:szCs w:val="96"/>
        </w:rPr>
        <w:t>202</w:t>
      </w:r>
      <w:r w:rsidR="00366A24">
        <w:rPr>
          <w:rFonts w:ascii="Arial" w:hAnsi="Arial" w:cs="Arial"/>
          <w:sz w:val="96"/>
          <w:szCs w:val="96"/>
        </w:rPr>
        <w:t>3</w:t>
      </w:r>
      <w:r w:rsidRPr="000A18CB">
        <w:rPr>
          <w:rFonts w:ascii="Arial" w:hAnsi="Arial" w:cs="Arial"/>
          <w:sz w:val="96"/>
          <w:szCs w:val="96"/>
        </w:rPr>
        <w:t>-202</w:t>
      </w:r>
      <w:r w:rsidR="00366A24">
        <w:rPr>
          <w:rFonts w:ascii="Arial" w:hAnsi="Arial" w:cs="Arial"/>
          <w:sz w:val="96"/>
          <w:szCs w:val="96"/>
        </w:rPr>
        <w:t>4</w:t>
      </w:r>
    </w:p>
    <w:p w14:paraId="6C0401FB" w14:textId="55F711B4" w:rsidR="00D01A75" w:rsidRDefault="00D01A75" w:rsidP="00D01A75">
      <w:pPr>
        <w:rPr>
          <w:rFonts w:ascii="Arial" w:hAnsi="Arial" w:cs="Arial"/>
          <w:i/>
          <w:iCs/>
        </w:rPr>
      </w:pPr>
    </w:p>
    <w:p w14:paraId="026F05DA" w14:textId="78403F67" w:rsidR="00EA32A1" w:rsidRDefault="00EA32A1" w:rsidP="00D01A75">
      <w:pPr>
        <w:rPr>
          <w:rFonts w:ascii="Arial" w:hAnsi="Arial" w:cs="Arial"/>
          <w:i/>
          <w:iCs/>
        </w:rPr>
      </w:pPr>
    </w:p>
    <w:p w14:paraId="53CD5000" w14:textId="77777777" w:rsidR="00EA32A1" w:rsidRDefault="00EA32A1" w:rsidP="00D01A75">
      <w:pPr>
        <w:rPr>
          <w:rFonts w:ascii="Arial" w:hAnsi="Arial" w:cs="Arial"/>
          <w:i/>
          <w:iCs/>
        </w:rPr>
      </w:pPr>
    </w:p>
    <w:p w14:paraId="02B15983" w14:textId="77777777" w:rsidR="00D01A75" w:rsidRDefault="00D01A75" w:rsidP="00D01A75">
      <w:pPr>
        <w:rPr>
          <w:rFonts w:ascii="Arial" w:hAnsi="Arial" w:cs="Arial"/>
          <w:i/>
          <w:iCs/>
        </w:rPr>
      </w:pPr>
    </w:p>
    <w:p w14:paraId="38CE15E1" w14:textId="205C9C7F" w:rsidR="00D01A75" w:rsidRPr="004E0478" w:rsidRDefault="00D01A75" w:rsidP="00D01A75">
      <w:pPr>
        <w:rPr>
          <w:rFonts w:ascii="Arial" w:hAnsi="Arial" w:cs="Arial"/>
          <w:i/>
          <w:iCs/>
        </w:rPr>
      </w:pPr>
      <w:r w:rsidRPr="004E0478">
        <w:rPr>
          <w:rFonts w:ascii="Arial" w:hAnsi="Arial" w:cs="Arial"/>
          <w:i/>
          <w:iCs/>
        </w:rPr>
        <w:t xml:space="preserve">All policies contained in this Parent Handbook are to be interpreted and applied as necessary and appropriate for a sponsored ministry of the Roman Catholic Church, adhering to the spirit, traditions, and values of the </w:t>
      </w:r>
      <w:proofErr w:type="gramStart"/>
      <w:r w:rsidRPr="004E0478">
        <w:rPr>
          <w:rFonts w:ascii="Arial" w:hAnsi="Arial" w:cs="Arial"/>
          <w:i/>
          <w:iCs/>
        </w:rPr>
        <w:t>Sisters</w:t>
      </w:r>
      <w:proofErr w:type="gramEnd"/>
      <w:r w:rsidRPr="004E0478">
        <w:rPr>
          <w:rFonts w:ascii="Arial" w:hAnsi="Arial" w:cs="Arial"/>
          <w:i/>
          <w:iCs/>
        </w:rPr>
        <w:t xml:space="preserve"> of St. Joseph of Carondelet.</w:t>
      </w:r>
      <w:r w:rsidR="00EA32A1">
        <w:rPr>
          <w:rFonts w:ascii="Arial" w:hAnsi="Arial" w:cs="Arial"/>
          <w:i/>
          <w:iCs/>
        </w:rPr>
        <w:t xml:space="preserve"> St. Joseph Institute is an unlicensed registered </w:t>
      </w:r>
      <w:proofErr w:type="gramStart"/>
      <w:r w:rsidR="00EA32A1">
        <w:rPr>
          <w:rFonts w:ascii="Arial" w:hAnsi="Arial" w:cs="Arial"/>
          <w:i/>
          <w:iCs/>
        </w:rPr>
        <w:t>child care</w:t>
      </w:r>
      <w:proofErr w:type="gramEnd"/>
      <w:r w:rsidR="00EA32A1">
        <w:rPr>
          <w:rFonts w:ascii="Arial" w:hAnsi="Arial" w:cs="Arial"/>
          <w:i/>
          <w:iCs/>
        </w:rPr>
        <w:t xml:space="preserve"> ministry in the state of Indiana. </w:t>
      </w:r>
      <w:r w:rsidR="00DE371B">
        <w:rPr>
          <w:rFonts w:ascii="Arial" w:hAnsi="Arial" w:cs="Arial"/>
          <w:i/>
          <w:iCs/>
        </w:rPr>
        <w:t>RM-101083-A</w:t>
      </w:r>
    </w:p>
    <w:p w14:paraId="29E3A4CB" w14:textId="1D35C535" w:rsidR="00D01A75" w:rsidRPr="004E0478" w:rsidRDefault="00D01A75" w:rsidP="00D01A75">
      <w:pPr>
        <w:rPr>
          <w:rFonts w:ascii="Arial" w:hAnsi="Arial" w:cs="Arial"/>
          <w:i/>
          <w:iCs/>
        </w:rPr>
      </w:pPr>
    </w:p>
    <w:p w14:paraId="32DB4457" w14:textId="20D99F64" w:rsidR="00D01A75" w:rsidRPr="004E0478" w:rsidRDefault="00D01A75" w:rsidP="00D01A75">
      <w:pPr>
        <w:rPr>
          <w:rFonts w:ascii="Arial" w:hAnsi="Arial" w:cs="Arial"/>
          <w:i/>
          <w:iCs/>
        </w:rPr>
      </w:pPr>
    </w:p>
    <w:p w14:paraId="0373D837" w14:textId="72935F7E" w:rsidR="00D01A75" w:rsidRDefault="00D01A75" w:rsidP="00D01A75">
      <w:pPr>
        <w:rPr>
          <w:rFonts w:ascii="Arial" w:hAnsi="Arial" w:cs="Arial"/>
          <w:i/>
          <w:iCs/>
        </w:rPr>
      </w:pPr>
    </w:p>
    <w:p w14:paraId="1AC36B46" w14:textId="77777777" w:rsidR="00EA32A1" w:rsidRPr="004E0478" w:rsidRDefault="00EA32A1" w:rsidP="00D01A75">
      <w:pPr>
        <w:rPr>
          <w:rFonts w:ascii="Arial" w:hAnsi="Arial" w:cs="Arial"/>
          <w:i/>
          <w:iCs/>
        </w:rPr>
      </w:pPr>
    </w:p>
    <w:p w14:paraId="277E582C" w14:textId="77777777" w:rsidR="00F61432" w:rsidRPr="00DE371B" w:rsidRDefault="00654FA3" w:rsidP="00073745">
      <w:pPr>
        <w:pStyle w:val="Heading1"/>
        <w:jc w:val="center"/>
        <w:rPr>
          <w:rFonts w:ascii="Lato" w:hAnsi="Lato"/>
          <w:b w:val="0"/>
          <w:sz w:val="24"/>
        </w:rPr>
      </w:pPr>
      <w:r w:rsidRPr="00DE371B">
        <w:rPr>
          <w:rFonts w:ascii="Lato" w:hAnsi="Lato"/>
          <w:b w:val="0"/>
          <w:sz w:val="24"/>
        </w:rPr>
        <w:lastRenderedPageBreak/>
        <w:t>TABLE OF CONTENTS</w:t>
      </w:r>
    </w:p>
    <w:p w14:paraId="350968A0" w14:textId="77777777" w:rsidR="00654FA3" w:rsidRPr="004E0478" w:rsidRDefault="00654FA3" w:rsidP="00654FA3">
      <w:pPr>
        <w:rPr>
          <w:rFonts w:ascii="Garamond" w:hAnsi="Garamond"/>
        </w:rPr>
      </w:pPr>
    </w:p>
    <w:p w14:paraId="44FF9765" w14:textId="77777777" w:rsidR="00654FA3" w:rsidRPr="004E0478" w:rsidRDefault="00654FA3" w:rsidP="00654FA3">
      <w:pPr>
        <w:rPr>
          <w:rFonts w:ascii="Garamond" w:hAnsi="Garamond"/>
        </w:rPr>
      </w:pPr>
    </w:p>
    <w:p w14:paraId="1C5FCC4B" w14:textId="77777777" w:rsidR="00F61432" w:rsidRPr="00DE371B" w:rsidRDefault="00422D30">
      <w:pPr>
        <w:pStyle w:val="TOC1"/>
        <w:tabs>
          <w:tab w:val="right" w:leader="dot" w:pos="9350"/>
        </w:tabs>
        <w:rPr>
          <w:rFonts w:ascii="Lato" w:hAnsi="Lato" w:cs="Times New Roman"/>
          <w:b w:val="0"/>
          <w:bCs w:val="0"/>
          <w:noProof/>
          <w:sz w:val="24"/>
          <w:szCs w:val="24"/>
        </w:rPr>
      </w:pPr>
      <w:r w:rsidRPr="00DE371B">
        <w:rPr>
          <w:rFonts w:ascii="Lato" w:hAnsi="Lato" w:cs="Times New Roman"/>
          <w:b w:val="0"/>
          <w:sz w:val="24"/>
          <w:szCs w:val="24"/>
        </w:rPr>
        <w:fldChar w:fldCharType="begin"/>
      </w:r>
      <w:r w:rsidR="00F61432" w:rsidRPr="00DE371B">
        <w:rPr>
          <w:rFonts w:ascii="Lato" w:hAnsi="Lato" w:cs="Times New Roman"/>
          <w:b w:val="0"/>
          <w:sz w:val="24"/>
          <w:szCs w:val="24"/>
        </w:rPr>
        <w:instrText xml:space="preserve"> TOC \o "1-1" \h \z \u </w:instrText>
      </w:r>
      <w:r w:rsidRPr="00DE371B">
        <w:rPr>
          <w:rFonts w:ascii="Lato" w:hAnsi="Lato" w:cs="Times New Roman"/>
          <w:b w:val="0"/>
          <w:sz w:val="24"/>
          <w:szCs w:val="24"/>
        </w:rPr>
        <w:fldChar w:fldCharType="separate"/>
      </w:r>
      <w:hyperlink w:anchor="_Toc275255214" w:history="1">
        <w:r w:rsidR="00F61432" w:rsidRPr="00DE371B">
          <w:rPr>
            <w:rStyle w:val="Hyperlink"/>
            <w:rFonts w:ascii="Lato" w:hAnsi="Lato" w:cs="Times New Roman"/>
            <w:b w:val="0"/>
            <w:noProof/>
            <w:sz w:val="24"/>
            <w:szCs w:val="24"/>
          </w:rPr>
          <w:t>MISSION STATEMENT</w:t>
        </w:r>
        <w:r w:rsidR="00F61432" w:rsidRPr="00DE371B">
          <w:rPr>
            <w:rFonts w:ascii="Lato" w:hAnsi="Lato" w:cs="Times New Roman"/>
            <w:b w:val="0"/>
            <w:noProof/>
            <w:webHidden/>
            <w:sz w:val="24"/>
            <w:szCs w:val="24"/>
          </w:rPr>
          <w:tab/>
        </w:r>
        <w:r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_Toc275255214 \h </w:instrText>
        </w:r>
        <w:r w:rsidRPr="00DE371B">
          <w:rPr>
            <w:rFonts w:ascii="Lato" w:hAnsi="Lato" w:cs="Times New Roman"/>
            <w:b w:val="0"/>
            <w:noProof/>
            <w:webHidden/>
            <w:sz w:val="24"/>
            <w:szCs w:val="24"/>
          </w:rPr>
        </w:r>
        <w:r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2</w:t>
        </w:r>
        <w:r w:rsidRPr="00DE371B">
          <w:rPr>
            <w:rFonts w:ascii="Lato" w:hAnsi="Lato" w:cs="Times New Roman"/>
            <w:b w:val="0"/>
            <w:noProof/>
            <w:webHidden/>
            <w:sz w:val="24"/>
            <w:szCs w:val="24"/>
          </w:rPr>
          <w:fldChar w:fldCharType="end"/>
        </w:r>
      </w:hyperlink>
    </w:p>
    <w:p w14:paraId="222D217B"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15" w:history="1">
        <w:r w:rsidR="00F61432" w:rsidRPr="00DE371B">
          <w:rPr>
            <w:rStyle w:val="Hyperlink"/>
            <w:rFonts w:ascii="Lato" w:hAnsi="Lato" w:cs="Times New Roman"/>
            <w:b w:val="0"/>
            <w:noProof/>
            <w:sz w:val="24"/>
            <w:szCs w:val="24"/>
          </w:rPr>
          <w:t>OUR VISION</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_Toc275255215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2</w:t>
        </w:r>
        <w:r w:rsidR="00422D30" w:rsidRPr="00DE371B">
          <w:rPr>
            <w:rFonts w:ascii="Lato" w:hAnsi="Lato" w:cs="Times New Roman"/>
            <w:b w:val="0"/>
            <w:noProof/>
            <w:webHidden/>
            <w:sz w:val="24"/>
            <w:szCs w:val="24"/>
          </w:rPr>
          <w:fldChar w:fldCharType="end"/>
        </w:r>
      </w:hyperlink>
    </w:p>
    <w:p w14:paraId="386A230E" w14:textId="77777777" w:rsidR="00F61432" w:rsidRPr="00DE371B" w:rsidRDefault="00183E94">
      <w:pPr>
        <w:pStyle w:val="TOC1"/>
        <w:tabs>
          <w:tab w:val="right" w:leader="dot" w:pos="9350"/>
        </w:tabs>
        <w:rPr>
          <w:rFonts w:ascii="Lato" w:hAnsi="Lato" w:cs="Times New Roman"/>
          <w:b w:val="0"/>
          <w:noProof/>
          <w:sz w:val="24"/>
          <w:szCs w:val="24"/>
        </w:rPr>
      </w:pPr>
      <w:hyperlink w:anchor="_Toc275255216" w:history="1">
        <w:r w:rsidR="00F61432" w:rsidRPr="00DE371B">
          <w:rPr>
            <w:rStyle w:val="Hyperlink"/>
            <w:rFonts w:ascii="Lato" w:hAnsi="Lato" w:cs="Times New Roman"/>
            <w:b w:val="0"/>
            <w:noProof/>
            <w:sz w:val="24"/>
            <w:szCs w:val="24"/>
          </w:rPr>
          <w:t>HISTORICAL PERSPECTIVE</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_Toc275255216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2</w:t>
        </w:r>
        <w:r w:rsidR="00422D30" w:rsidRPr="00DE371B">
          <w:rPr>
            <w:rFonts w:ascii="Lato" w:hAnsi="Lato" w:cs="Times New Roman"/>
            <w:b w:val="0"/>
            <w:noProof/>
            <w:webHidden/>
            <w:sz w:val="24"/>
            <w:szCs w:val="24"/>
          </w:rPr>
          <w:fldChar w:fldCharType="end"/>
        </w:r>
      </w:hyperlink>
    </w:p>
    <w:p w14:paraId="5ACFB2D7" w14:textId="77777777" w:rsidR="000760D8" w:rsidRPr="00DE371B" w:rsidRDefault="000760D8" w:rsidP="000760D8">
      <w:pPr>
        <w:pStyle w:val="TOC1"/>
        <w:tabs>
          <w:tab w:val="right" w:leader="dot" w:pos="9350"/>
        </w:tabs>
        <w:rPr>
          <w:rFonts w:ascii="Lato" w:hAnsi="Lato" w:cs="Times New Roman"/>
          <w:b w:val="0"/>
          <w:noProof/>
          <w:sz w:val="24"/>
          <w:szCs w:val="24"/>
        </w:rPr>
      </w:pPr>
      <w:r w:rsidRPr="00DE371B">
        <w:rPr>
          <w:rStyle w:val="Hyperlink"/>
          <w:rFonts w:ascii="Lato" w:hAnsi="Lato" w:cs="Times New Roman"/>
          <w:b w:val="0"/>
          <w:noProof/>
          <w:color w:val="auto"/>
          <w:sz w:val="24"/>
          <w:szCs w:val="24"/>
          <w:u w:val="none"/>
        </w:rPr>
        <w:t>PHILOSOPHY OF ST. JOSEPH</w:t>
      </w:r>
      <w:hyperlink w:anchor="_Toc275255216" w:history="1">
        <w:r w:rsidRPr="00DE371B">
          <w:rPr>
            <w:rFonts w:ascii="Lato" w:hAnsi="Lato" w:cs="Times New Roman"/>
            <w:b w:val="0"/>
            <w:noProof/>
            <w:webHidden/>
            <w:sz w:val="24"/>
            <w:szCs w:val="24"/>
          </w:rPr>
          <w:tab/>
          <w:t>3</w:t>
        </w:r>
      </w:hyperlink>
    </w:p>
    <w:p w14:paraId="6D0CCB61"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17" w:history="1">
        <w:r w:rsidR="00F61432" w:rsidRPr="00DE371B">
          <w:rPr>
            <w:rStyle w:val="Hyperlink"/>
            <w:rFonts w:ascii="Lato" w:hAnsi="Lato" w:cs="Times New Roman"/>
            <w:b w:val="0"/>
            <w:noProof/>
            <w:sz w:val="24"/>
            <w:szCs w:val="24"/>
          </w:rPr>
          <w:t>GROUPS ASSOCIATED WITH SCHOOL</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_Toc275255217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4</w:t>
        </w:r>
        <w:r w:rsidR="00422D30" w:rsidRPr="00DE371B">
          <w:rPr>
            <w:rFonts w:ascii="Lato" w:hAnsi="Lato" w:cs="Times New Roman"/>
            <w:b w:val="0"/>
            <w:noProof/>
            <w:webHidden/>
            <w:sz w:val="24"/>
            <w:szCs w:val="24"/>
          </w:rPr>
          <w:fldChar w:fldCharType="end"/>
        </w:r>
      </w:hyperlink>
    </w:p>
    <w:p w14:paraId="1EE329F2"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18" w:history="1">
        <w:r w:rsidR="00F61432" w:rsidRPr="00DE371B">
          <w:rPr>
            <w:rStyle w:val="Hyperlink"/>
            <w:rFonts w:ascii="Lato" w:hAnsi="Lato" w:cs="Times New Roman"/>
            <w:b w:val="0"/>
            <w:noProof/>
            <w:sz w:val="24"/>
            <w:szCs w:val="24"/>
          </w:rPr>
          <w:t>ATTENDANCE POLICIES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_Toc275255218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6</w:t>
        </w:r>
        <w:r w:rsidR="00422D30" w:rsidRPr="00DE371B">
          <w:rPr>
            <w:rFonts w:ascii="Lato" w:hAnsi="Lato" w:cs="Times New Roman"/>
            <w:b w:val="0"/>
            <w:noProof/>
            <w:webHidden/>
            <w:sz w:val="24"/>
            <w:szCs w:val="24"/>
          </w:rPr>
          <w:fldChar w:fldCharType="end"/>
        </w:r>
      </w:hyperlink>
    </w:p>
    <w:p w14:paraId="0BCCFD5D"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19" w:history="1">
        <w:r w:rsidR="00F61432" w:rsidRPr="00DE371B">
          <w:rPr>
            <w:rStyle w:val="Hyperlink"/>
            <w:rFonts w:ascii="Lato" w:hAnsi="Lato" w:cs="Times New Roman"/>
            <w:b w:val="0"/>
            <w:noProof/>
            <w:sz w:val="24"/>
            <w:szCs w:val="24"/>
          </w:rPr>
          <w:t xml:space="preserve">ARRIVAL AND </w:t>
        </w:r>
        <w:r w:rsidR="00F61432" w:rsidRPr="00DE371B">
          <w:rPr>
            <w:rStyle w:val="Hyperlink"/>
            <w:rFonts w:ascii="Lato" w:hAnsi="Lato" w:cs="Times New Roman"/>
            <w:b w:val="0"/>
            <w:caps/>
            <w:noProof/>
            <w:sz w:val="24"/>
            <w:szCs w:val="24"/>
          </w:rPr>
          <w:t>DISMISSAL PROCEDURES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_Toc275255219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7</w:t>
        </w:r>
        <w:r w:rsidR="00422D30" w:rsidRPr="00DE371B">
          <w:rPr>
            <w:rFonts w:ascii="Lato" w:hAnsi="Lato" w:cs="Times New Roman"/>
            <w:b w:val="0"/>
            <w:noProof/>
            <w:webHidden/>
            <w:sz w:val="24"/>
            <w:szCs w:val="24"/>
          </w:rPr>
          <w:fldChar w:fldCharType="end"/>
        </w:r>
      </w:hyperlink>
    </w:p>
    <w:p w14:paraId="52208119"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0" w:history="1">
        <w:r w:rsidR="00F61432" w:rsidRPr="00DE371B">
          <w:rPr>
            <w:rStyle w:val="Hyperlink"/>
            <w:rFonts w:ascii="Lato" w:hAnsi="Lato" w:cs="Times New Roman"/>
            <w:b w:val="0"/>
            <w:noProof/>
            <w:sz w:val="24"/>
            <w:szCs w:val="24"/>
          </w:rPr>
          <w:t>DISCIPLINE</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_Toc275255220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9</w:t>
        </w:r>
        <w:r w:rsidR="00422D30" w:rsidRPr="00DE371B">
          <w:rPr>
            <w:rFonts w:ascii="Lato" w:hAnsi="Lato" w:cs="Times New Roman"/>
            <w:b w:val="0"/>
            <w:noProof/>
            <w:webHidden/>
            <w:sz w:val="24"/>
            <w:szCs w:val="24"/>
          </w:rPr>
          <w:fldChar w:fldCharType="end"/>
        </w:r>
      </w:hyperlink>
    </w:p>
    <w:p w14:paraId="44056B48"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1" w:history="1">
        <w:r w:rsidR="00F61432" w:rsidRPr="00DE371B">
          <w:rPr>
            <w:rStyle w:val="Hyperlink"/>
            <w:rFonts w:ascii="Lato" w:hAnsi="Lato" w:cs="Times New Roman"/>
            <w:b w:val="0"/>
            <w:noProof/>
            <w:sz w:val="24"/>
            <w:szCs w:val="24"/>
          </w:rPr>
          <w:t>COMMUNICATION</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_Toc275255221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9</w:t>
        </w:r>
        <w:r w:rsidR="00422D30" w:rsidRPr="00DE371B">
          <w:rPr>
            <w:rFonts w:ascii="Lato" w:hAnsi="Lato" w:cs="Times New Roman"/>
            <w:b w:val="0"/>
            <w:noProof/>
            <w:webHidden/>
            <w:sz w:val="24"/>
            <w:szCs w:val="24"/>
          </w:rPr>
          <w:fldChar w:fldCharType="end"/>
        </w:r>
      </w:hyperlink>
    </w:p>
    <w:p w14:paraId="1EF182C6"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2" w:history="1">
        <w:r w:rsidR="00F61432" w:rsidRPr="00DE371B">
          <w:rPr>
            <w:rStyle w:val="Hyperlink"/>
            <w:rFonts w:ascii="Lato" w:hAnsi="Lato" w:cs="Times New Roman"/>
            <w:b w:val="0"/>
            <w:noProof/>
            <w:sz w:val="24"/>
            <w:szCs w:val="24"/>
          </w:rPr>
          <w:t>PARENT INVOLVEMENT</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_Toc275255222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11</w:t>
        </w:r>
        <w:r w:rsidR="00422D30" w:rsidRPr="00DE371B">
          <w:rPr>
            <w:rFonts w:ascii="Lato" w:hAnsi="Lato" w:cs="Times New Roman"/>
            <w:b w:val="0"/>
            <w:noProof/>
            <w:webHidden/>
            <w:sz w:val="24"/>
            <w:szCs w:val="24"/>
          </w:rPr>
          <w:fldChar w:fldCharType="end"/>
        </w:r>
      </w:hyperlink>
    </w:p>
    <w:p w14:paraId="3232A2B3"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3" w:history="1">
        <w:r w:rsidR="00F61432" w:rsidRPr="00DE371B">
          <w:rPr>
            <w:rStyle w:val="Hyperlink"/>
            <w:rFonts w:ascii="Lato" w:hAnsi="Lato" w:cs="Times New Roman"/>
            <w:b w:val="0"/>
            <w:noProof/>
            <w:sz w:val="24"/>
            <w:szCs w:val="24"/>
          </w:rPr>
          <w:t>SAFETY AND EMERGENCY PROCEDURES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_Toc275255223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12</w:t>
        </w:r>
        <w:r w:rsidR="00422D30" w:rsidRPr="00DE371B">
          <w:rPr>
            <w:rFonts w:ascii="Lato" w:hAnsi="Lato" w:cs="Times New Roman"/>
            <w:b w:val="0"/>
            <w:noProof/>
            <w:webHidden/>
            <w:sz w:val="24"/>
            <w:szCs w:val="24"/>
          </w:rPr>
          <w:fldChar w:fldCharType="end"/>
        </w:r>
      </w:hyperlink>
    </w:p>
    <w:p w14:paraId="5B986C6A"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4" w:history="1">
        <w:r w:rsidR="00F61432" w:rsidRPr="00DE371B">
          <w:rPr>
            <w:rStyle w:val="Hyperlink"/>
            <w:rFonts w:ascii="Lato" w:hAnsi="Lato" w:cs="Times New Roman"/>
            <w:b w:val="0"/>
            <w:caps/>
            <w:noProof/>
            <w:sz w:val="24"/>
            <w:szCs w:val="24"/>
          </w:rPr>
          <w:t>MEDICAL policies and procedures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_Toc275255224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13</w:t>
        </w:r>
        <w:r w:rsidR="00422D30" w:rsidRPr="00DE371B">
          <w:rPr>
            <w:rFonts w:ascii="Lato" w:hAnsi="Lato" w:cs="Times New Roman"/>
            <w:b w:val="0"/>
            <w:noProof/>
            <w:webHidden/>
            <w:sz w:val="24"/>
            <w:szCs w:val="24"/>
          </w:rPr>
          <w:fldChar w:fldCharType="end"/>
        </w:r>
      </w:hyperlink>
    </w:p>
    <w:p w14:paraId="018411FA"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5" w:history="1">
        <w:r w:rsidR="00F61432" w:rsidRPr="00DE371B">
          <w:rPr>
            <w:rStyle w:val="Hyperlink"/>
            <w:rFonts w:ascii="Lato" w:hAnsi="Lato" w:cs="Times New Roman"/>
            <w:b w:val="0"/>
            <w:noProof/>
            <w:sz w:val="24"/>
            <w:szCs w:val="24"/>
          </w:rPr>
          <w:t>DRESS CODE, RECESS, FIELD TRIPS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_Toc275255225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15</w:t>
        </w:r>
        <w:r w:rsidR="00422D30" w:rsidRPr="00DE371B">
          <w:rPr>
            <w:rFonts w:ascii="Lato" w:hAnsi="Lato" w:cs="Times New Roman"/>
            <w:b w:val="0"/>
            <w:noProof/>
            <w:webHidden/>
            <w:sz w:val="24"/>
            <w:szCs w:val="24"/>
          </w:rPr>
          <w:fldChar w:fldCharType="end"/>
        </w:r>
      </w:hyperlink>
    </w:p>
    <w:p w14:paraId="42B253C6"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7" w:history="1">
        <w:r w:rsidR="00F61432" w:rsidRPr="00DE371B">
          <w:rPr>
            <w:rStyle w:val="Hyperlink"/>
            <w:rFonts w:ascii="Lato" w:hAnsi="Lato" w:cs="Times New Roman"/>
            <w:b w:val="0"/>
            <w:noProof/>
            <w:sz w:val="24"/>
            <w:szCs w:val="24"/>
          </w:rPr>
          <w:t>LUNCH</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_Toc275255227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16</w:t>
        </w:r>
        <w:r w:rsidR="00422D30" w:rsidRPr="00DE371B">
          <w:rPr>
            <w:rFonts w:ascii="Lato" w:hAnsi="Lato" w:cs="Times New Roman"/>
            <w:b w:val="0"/>
            <w:noProof/>
            <w:webHidden/>
            <w:sz w:val="24"/>
            <w:szCs w:val="24"/>
          </w:rPr>
          <w:fldChar w:fldCharType="end"/>
        </w:r>
      </w:hyperlink>
    </w:p>
    <w:p w14:paraId="4E44B65C"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8" w:history="1">
        <w:r w:rsidR="00F61432" w:rsidRPr="00DE371B">
          <w:rPr>
            <w:rStyle w:val="Hyperlink"/>
            <w:rFonts w:ascii="Lato" w:hAnsi="Lato" w:cs="Times New Roman"/>
            <w:b w:val="0"/>
            <w:noProof/>
            <w:sz w:val="24"/>
            <w:szCs w:val="24"/>
          </w:rPr>
          <w:t>EVALUATIONS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_Toc275255228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16</w:t>
        </w:r>
        <w:r w:rsidR="00422D30" w:rsidRPr="00DE371B">
          <w:rPr>
            <w:rFonts w:ascii="Lato" w:hAnsi="Lato" w:cs="Times New Roman"/>
            <w:b w:val="0"/>
            <w:noProof/>
            <w:webHidden/>
            <w:sz w:val="24"/>
            <w:szCs w:val="24"/>
          </w:rPr>
          <w:fldChar w:fldCharType="end"/>
        </w:r>
      </w:hyperlink>
    </w:p>
    <w:p w14:paraId="3D14CE26"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29" w:history="1">
        <w:r w:rsidR="00F61432" w:rsidRPr="00DE371B">
          <w:rPr>
            <w:rStyle w:val="Hyperlink"/>
            <w:rFonts w:ascii="Lato" w:hAnsi="Lato" w:cs="Times New Roman"/>
            <w:b w:val="0"/>
            <w:noProof/>
            <w:sz w:val="24"/>
            <w:szCs w:val="24"/>
          </w:rPr>
          <w:t>ENTRANCE REQUIREMENTS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_Toc275255229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18</w:t>
        </w:r>
        <w:r w:rsidR="00422D30" w:rsidRPr="00DE371B">
          <w:rPr>
            <w:rFonts w:ascii="Lato" w:hAnsi="Lato" w:cs="Times New Roman"/>
            <w:b w:val="0"/>
            <w:noProof/>
            <w:webHidden/>
            <w:sz w:val="24"/>
            <w:szCs w:val="24"/>
          </w:rPr>
          <w:fldChar w:fldCharType="end"/>
        </w:r>
      </w:hyperlink>
    </w:p>
    <w:p w14:paraId="623562C4"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30" w:history="1">
        <w:r w:rsidR="00F61432" w:rsidRPr="00DE371B">
          <w:rPr>
            <w:rStyle w:val="Hyperlink"/>
            <w:rFonts w:ascii="Lato" w:hAnsi="Lato" w:cs="Times New Roman"/>
            <w:b w:val="0"/>
            <w:noProof/>
            <w:sz w:val="24"/>
            <w:szCs w:val="24"/>
          </w:rPr>
          <w:t>PLACEMENT AND TRANSITIONING</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_Toc275255230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18</w:t>
        </w:r>
        <w:r w:rsidR="00422D30" w:rsidRPr="00DE371B">
          <w:rPr>
            <w:rFonts w:ascii="Lato" w:hAnsi="Lato" w:cs="Times New Roman"/>
            <w:b w:val="0"/>
            <w:noProof/>
            <w:webHidden/>
            <w:sz w:val="24"/>
            <w:szCs w:val="24"/>
          </w:rPr>
          <w:fldChar w:fldCharType="end"/>
        </w:r>
      </w:hyperlink>
    </w:p>
    <w:p w14:paraId="351AE6AD"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31" w:history="1">
        <w:r w:rsidR="00F61432" w:rsidRPr="00DE371B">
          <w:rPr>
            <w:rStyle w:val="Hyperlink"/>
            <w:rFonts w:ascii="Lato" w:hAnsi="Lato" w:cs="Times New Roman"/>
            <w:b w:val="0"/>
            <w:noProof/>
            <w:sz w:val="24"/>
            <w:szCs w:val="24"/>
          </w:rPr>
          <w:t>SPECIAL OCCASIONS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_Toc275255231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19</w:t>
        </w:r>
        <w:r w:rsidR="00422D30" w:rsidRPr="00DE371B">
          <w:rPr>
            <w:rFonts w:ascii="Lato" w:hAnsi="Lato" w:cs="Times New Roman"/>
            <w:b w:val="0"/>
            <w:noProof/>
            <w:webHidden/>
            <w:sz w:val="24"/>
            <w:szCs w:val="24"/>
          </w:rPr>
          <w:fldChar w:fldCharType="end"/>
        </w:r>
      </w:hyperlink>
    </w:p>
    <w:p w14:paraId="64103CC8"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32" w:history="1">
        <w:r w:rsidR="00F61432" w:rsidRPr="00DE371B">
          <w:rPr>
            <w:rStyle w:val="Hyperlink"/>
            <w:rFonts w:ascii="Lato" w:hAnsi="Lato" w:cs="Times New Roman"/>
            <w:b w:val="0"/>
            <w:caps/>
            <w:noProof/>
            <w:sz w:val="24"/>
            <w:szCs w:val="24"/>
          </w:rPr>
          <w:t>photo and video permissions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_Toc275255232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20</w:t>
        </w:r>
        <w:r w:rsidR="00422D30" w:rsidRPr="00DE371B">
          <w:rPr>
            <w:rFonts w:ascii="Lato" w:hAnsi="Lato" w:cs="Times New Roman"/>
            <w:b w:val="0"/>
            <w:noProof/>
            <w:webHidden/>
            <w:sz w:val="24"/>
            <w:szCs w:val="24"/>
          </w:rPr>
          <w:fldChar w:fldCharType="end"/>
        </w:r>
      </w:hyperlink>
    </w:p>
    <w:p w14:paraId="5DF8BEDD"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33" w:history="1">
        <w:r w:rsidR="00F61432" w:rsidRPr="00DE371B">
          <w:rPr>
            <w:rStyle w:val="Hyperlink"/>
            <w:rFonts w:ascii="Lato" w:hAnsi="Lato" w:cs="Times New Roman"/>
            <w:b w:val="0"/>
            <w:noProof/>
            <w:sz w:val="24"/>
            <w:szCs w:val="24"/>
          </w:rPr>
          <w:t>PRIVACY PRACTICES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_Toc275255233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20</w:t>
        </w:r>
        <w:r w:rsidR="00422D30" w:rsidRPr="00DE371B">
          <w:rPr>
            <w:rFonts w:ascii="Lato" w:hAnsi="Lato" w:cs="Times New Roman"/>
            <w:b w:val="0"/>
            <w:noProof/>
            <w:webHidden/>
            <w:sz w:val="24"/>
            <w:szCs w:val="24"/>
          </w:rPr>
          <w:fldChar w:fldCharType="end"/>
        </w:r>
      </w:hyperlink>
    </w:p>
    <w:p w14:paraId="2ABF07F1"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34" w:history="1">
        <w:r w:rsidR="00F61432" w:rsidRPr="00DE371B">
          <w:rPr>
            <w:rStyle w:val="Hyperlink"/>
            <w:rFonts w:ascii="Lato" w:hAnsi="Lato" w:cs="Times New Roman"/>
            <w:b w:val="0"/>
            <w:noProof/>
            <w:sz w:val="24"/>
            <w:szCs w:val="24"/>
          </w:rPr>
          <w:t>FINANCE POLICIES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_Toc275255234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24</w:t>
        </w:r>
        <w:r w:rsidR="00422D30" w:rsidRPr="00DE371B">
          <w:rPr>
            <w:rFonts w:ascii="Lato" w:hAnsi="Lato" w:cs="Times New Roman"/>
            <w:b w:val="0"/>
            <w:noProof/>
            <w:webHidden/>
            <w:sz w:val="24"/>
            <w:szCs w:val="24"/>
          </w:rPr>
          <w:fldChar w:fldCharType="end"/>
        </w:r>
      </w:hyperlink>
    </w:p>
    <w:p w14:paraId="7DA0725A" w14:textId="77777777" w:rsidR="00F61432" w:rsidRPr="00DE371B" w:rsidRDefault="00183E94">
      <w:pPr>
        <w:pStyle w:val="TOC1"/>
        <w:tabs>
          <w:tab w:val="right" w:leader="dot" w:pos="9350"/>
        </w:tabs>
        <w:rPr>
          <w:rFonts w:ascii="Lato" w:hAnsi="Lato" w:cs="Times New Roman"/>
          <w:b w:val="0"/>
          <w:bCs w:val="0"/>
          <w:noProof/>
          <w:sz w:val="24"/>
          <w:szCs w:val="24"/>
        </w:rPr>
      </w:pPr>
      <w:hyperlink w:anchor="_Toc275255235" w:history="1">
        <w:r w:rsidR="00F61432" w:rsidRPr="00DE371B">
          <w:rPr>
            <w:rStyle w:val="Hyperlink"/>
            <w:rFonts w:ascii="Lato" w:hAnsi="Lato" w:cs="Times New Roman"/>
            <w:b w:val="0"/>
            <w:noProof/>
            <w:sz w:val="24"/>
            <w:szCs w:val="24"/>
          </w:rPr>
          <w:t>NON</w:t>
        </w:r>
        <w:r w:rsidR="00654FA3" w:rsidRPr="00DE371B">
          <w:rPr>
            <w:rStyle w:val="Hyperlink"/>
            <w:rFonts w:ascii="Lato" w:hAnsi="Lato" w:cs="Times New Roman"/>
            <w:b w:val="0"/>
            <w:noProof/>
            <w:sz w:val="24"/>
            <w:szCs w:val="24"/>
          </w:rPr>
          <w:t>-DISCRIMINATION POLICYAND PROCEDURES</w:t>
        </w:r>
        <w:r w:rsidR="00F61432" w:rsidRPr="00DE371B">
          <w:rPr>
            <w:rFonts w:ascii="Lato" w:hAnsi="Lato" w:cs="Times New Roman"/>
            <w:b w:val="0"/>
            <w:noProof/>
            <w:webHidden/>
            <w:sz w:val="24"/>
            <w:szCs w:val="24"/>
          </w:rPr>
          <w:tab/>
        </w:r>
        <w:r w:rsidR="00422D30" w:rsidRPr="00DE371B">
          <w:rPr>
            <w:rFonts w:ascii="Lato" w:hAnsi="Lato" w:cs="Times New Roman"/>
            <w:b w:val="0"/>
            <w:noProof/>
            <w:webHidden/>
            <w:sz w:val="24"/>
            <w:szCs w:val="24"/>
          </w:rPr>
          <w:fldChar w:fldCharType="begin"/>
        </w:r>
        <w:r w:rsidR="00F61432" w:rsidRPr="00DE371B">
          <w:rPr>
            <w:rFonts w:ascii="Lato" w:hAnsi="Lato" w:cs="Times New Roman"/>
            <w:b w:val="0"/>
            <w:noProof/>
            <w:webHidden/>
            <w:sz w:val="24"/>
            <w:szCs w:val="24"/>
          </w:rPr>
          <w:instrText xml:space="preserve"> PAGEREF _Toc275255235 \h </w:instrText>
        </w:r>
        <w:r w:rsidR="00422D30" w:rsidRPr="00DE371B">
          <w:rPr>
            <w:rFonts w:ascii="Lato" w:hAnsi="Lato" w:cs="Times New Roman"/>
            <w:b w:val="0"/>
            <w:noProof/>
            <w:webHidden/>
            <w:sz w:val="24"/>
            <w:szCs w:val="24"/>
          </w:rPr>
        </w:r>
        <w:r w:rsidR="00422D30" w:rsidRPr="00DE371B">
          <w:rPr>
            <w:rFonts w:ascii="Lato" w:hAnsi="Lato" w:cs="Times New Roman"/>
            <w:b w:val="0"/>
            <w:noProof/>
            <w:webHidden/>
            <w:sz w:val="24"/>
            <w:szCs w:val="24"/>
          </w:rPr>
          <w:fldChar w:fldCharType="separate"/>
        </w:r>
        <w:r w:rsidR="00E20F1E" w:rsidRPr="00DE371B">
          <w:rPr>
            <w:rFonts w:ascii="Lato" w:hAnsi="Lato" w:cs="Times New Roman"/>
            <w:b w:val="0"/>
            <w:noProof/>
            <w:webHidden/>
            <w:sz w:val="24"/>
            <w:szCs w:val="24"/>
          </w:rPr>
          <w:t>24</w:t>
        </w:r>
        <w:r w:rsidR="00422D30" w:rsidRPr="00DE371B">
          <w:rPr>
            <w:rFonts w:ascii="Lato" w:hAnsi="Lato" w:cs="Times New Roman"/>
            <w:b w:val="0"/>
            <w:noProof/>
            <w:webHidden/>
            <w:sz w:val="24"/>
            <w:szCs w:val="24"/>
          </w:rPr>
          <w:fldChar w:fldCharType="end"/>
        </w:r>
      </w:hyperlink>
    </w:p>
    <w:p w14:paraId="0F4FE3AE" w14:textId="77777777" w:rsidR="0095354D" w:rsidRPr="00DE371B" w:rsidRDefault="00422D30" w:rsidP="00F61432">
      <w:pPr>
        <w:pStyle w:val="Heading1"/>
        <w:jc w:val="center"/>
        <w:rPr>
          <w:rFonts w:ascii="Lato" w:hAnsi="Lato"/>
          <w:b w:val="0"/>
          <w:sz w:val="24"/>
          <w:szCs w:val="24"/>
        </w:rPr>
      </w:pPr>
      <w:r w:rsidRPr="00DE371B">
        <w:rPr>
          <w:rFonts w:ascii="Lato" w:hAnsi="Lato"/>
          <w:b w:val="0"/>
          <w:sz w:val="24"/>
          <w:szCs w:val="24"/>
        </w:rPr>
        <w:fldChar w:fldCharType="end"/>
      </w:r>
      <w:bookmarkStart w:id="0" w:name="_Toc275255214"/>
    </w:p>
    <w:p w14:paraId="06DE3CCB" w14:textId="77777777" w:rsidR="0095354D" w:rsidRPr="00DE371B" w:rsidRDefault="0095354D" w:rsidP="0095354D">
      <w:pPr>
        <w:rPr>
          <w:rFonts w:ascii="Lato" w:hAnsi="Lato"/>
        </w:rPr>
      </w:pPr>
    </w:p>
    <w:p w14:paraId="16CEDC2A" w14:textId="77777777" w:rsidR="002F3C7F" w:rsidRPr="00DE371B" w:rsidRDefault="002F3C7F">
      <w:pPr>
        <w:rPr>
          <w:rFonts w:ascii="Lato" w:hAnsi="Lato"/>
        </w:rPr>
      </w:pPr>
      <w:r w:rsidRPr="00DE371B">
        <w:rPr>
          <w:rFonts w:ascii="Lato" w:hAnsi="Lato"/>
        </w:rPr>
        <w:br w:type="page"/>
      </w:r>
    </w:p>
    <w:p w14:paraId="18E0F560" w14:textId="77777777" w:rsidR="0095354D" w:rsidRPr="00DE371B" w:rsidRDefault="0095354D" w:rsidP="0095354D">
      <w:pPr>
        <w:rPr>
          <w:rFonts w:ascii="Lato" w:hAnsi="Lato"/>
        </w:rPr>
      </w:pPr>
    </w:p>
    <w:p w14:paraId="09322D9C" w14:textId="77777777" w:rsidR="00CC6563" w:rsidRPr="00DE371B" w:rsidRDefault="00CC6563" w:rsidP="00F61432">
      <w:pPr>
        <w:pStyle w:val="Heading1"/>
        <w:jc w:val="center"/>
        <w:rPr>
          <w:rFonts w:ascii="Lato" w:hAnsi="Lato"/>
          <w:sz w:val="24"/>
        </w:rPr>
      </w:pPr>
      <w:r w:rsidRPr="00DE371B">
        <w:rPr>
          <w:rFonts w:ascii="Lato" w:hAnsi="Lato"/>
          <w:sz w:val="24"/>
        </w:rPr>
        <w:t>MISSION STATEMENT</w:t>
      </w:r>
      <w:bookmarkEnd w:id="0"/>
    </w:p>
    <w:p w14:paraId="650C62F5" w14:textId="77777777" w:rsidR="003E7E0B" w:rsidRPr="00DE371B" w:rsidRDefault="003E7E0B" w:rsidP="00CC6563">
      <w:pPr>
        <w:ind w:left="-720" w:right="-720"/>
        <w:rPr>
          <w:rFonts w:ascii="Lato" w:hAnsi="Lato"/>
          <w:sz w:val="28"/>
          <w:szCs w:val="28"/>
        </w:rPr>
      </w:pPr>
    </w:p>
    <w:p w14:paraId="711D0C94" w14:textId="506E7156" w:rsidR="00004858" w:rsidRPr="00DE371B" w:rsidRDefault="00DE371B" w:rsidP="00004858">
      <w:pPr>
        <w:rPr>
          <w:rFonts w:ascii="Lato" w:hAnsi="Lato"/>
          <w:sz w:val="20"/>
          <w:szCs w:val="20"/>
        </w:rPr>
      </w:pPr>
      <w:r w:rsidRPr="00DE371B">
        <w:rPr>
          <w:rFonts w:ascii="Lato" w:hAnsi="Lato"/>
          <w:color w:val="333333"/>
          <w:shd w:val="clear" w:color="auto" w:fill="FFFFFF"/>
        </w:rPr>
        <w:t xml:space="preserve">St. Joseph Institute for the Deaf delivers exceptional listening and spoken language solutions for children with hearing loss, reflecting the charism of the </w:t>
      </w:r>
      <w:proofErr w:type="gramStart"/>
      <w:r w:rsidRPr="00DE371B">
        <w:rPr>
          <w:rFonts w:ascii="Lato" w:hAnsi="Lato"/>
          <w:color w:val="333333"/>
          <w:shd w:val="clear" w:color="auto" w:fill="FFFFFF"/>
        </w:rPr>
        <w:t>Sisters</w:t>
      </w:r>
      <w:proofErr w:type="gramEnd"/>
      <w:r w:rsidRPr="00DE371B">
        <w:rPr>
          <w:rFonts w:ascii="Lato" w:hAnsi="Lato"/>
          <w:color w:val="333333"/>
          <w:shd w:val="clear" w:color="auto" w:fill="FFFFFF"/>
        </w:rPr>
        <w:t xml:space="preserve"> of St Joseph of Carondelet.</w:t>
      </w:r>
    </w:p>
    <w:p w14:paraId="027871C5" w14:textId="77777777" w:rsidR="00CC6563" w:rsidRPr="00DE371B" w:rsidRDefault="00CC6563" w:rsidP="00F61432">
      <w:pPr>
        <w:pStyle w:val="Heading1"/>
        <w:jc w:val="center"/>
        <w:rPr>
          <w:rFonts w:ascii="Lato" w:hAnsi="Lato"/>
          <w:sz w:val="24"/>
          <w:szCs w:val="24"/>
        </w:rPr>
      </w:pPr>
      <w:bookmarkStart w:id="1" w:name="_Toc275255215"/>
      <w:r w:rsidRPr="00DE371B">
        <w:rPr>
          <w:rFonts w:ascii="Lato" w:hAnsi="Lato"/>
          <w:sz w:val="24"/>
          <w:szCs w:val="24"/>
        </w:rPr>
        <w:t>OUR VISION</w:t>
      </w:r>
      <w:bookmarkEnd w:id="1"/>
    </w:p>
    <w:p w14:paraId="61B14A89" w14:textId="77777777" w:rsidR="00CC6563" w:rsidRPr="00DE371B" w:rsidRDefault="00CC6563" w:rsidP="00CC6563">
      <w:pPr>
        <w:ind w:left="-720" w:right="-720"/>
        <w:rPr>
          <w:rFonts w:ascii="Lato" w:hAnsi="Lato"/>
        </w:rPr>
      </w:pPr>
    </w:p>
    <w:p w14:paraId="3C7092F4" w14:textId="6748979B" w:rsidR="00004858" w:rsidRDefault="00DE371B" w:rsidP="00A27E30">
      <w:pPr>
        <w:ind w:right="-720"/>
        <w:rPr>
          <w:rFonts w:ascii="Lato" w:hAnsi="Lato"/>
          <w:color w:val="333333"/>
          <w:shd w:val="clear" w:color="auto" w:fill="FFFFFF"/>
        </w:rPr>
      </w:pPr>
      <w:r w:rsidRPr="00DE371B">
        <w:rPr>
          <w:rFonts w:ascii="Lato" w:hAnsi="Lato"/>
          <w:color w:val="333333"/>
          <w:shd w:val="clear" w:color="auto" w:fill="FFFFFF"/>
        </w:rPr>
        <w:t>We strive to be the preeminent resource for children with hearing loss and their families.</w:t>
      </w:r>
    </w:p>
    <w:p w14:paraId="12059202" w14:textId="77777777" w:rsidR="00DE371B" w:rsidRPr="00DE371B" w:rsidRDefault="00DE371B" w:rsidP="00A27E30">
      <w:pPr>
        <w:ind w:right="-720"/>
        <w:rPr>
          <w:rFonts w:ascii="Lato" w:hAnsi="Lato"/>
          <w:color w:val="333333"/>
          <w:shd w:val="clear" w:color="auto" w:fill="FFFFFF"/>
        </w:rPr>
      </w:pPr>
    </w:p>
    <w:p w14:paraId="45C27647" w14:textId="77777777" w:rsidR="005F29DD" w:rsidRPr="00DE371B" w:rsidRDefault="005F29DD" w:rsidP="005F29DD">
      <w:pPr>
        <w:jc w:val="center"/>
        <w:outlineLvl w:val="0"/>
        <w:rPr>
          <w:rFonts w:ascii="Lato" w:hAnsi="Lato"/>
          <w:b/>
        </w:rPr>
      </w:pPr>
      <w:bookmarkStart w:id="2" w:name="_Toc275255216"/>
      <w:r w:rsidRPr="00DE371B">
        <w:rPr>
          <w:rFonts w:ascii="Lato" w:hAnsi="Lato"/>
          <w:b/>
        </w:rPr>
        <w:t>HISTORICAL PERSPECTIVE</w:t>
      </w:r>
      <w:bookmarkEnd w:id="2"/>
      <w:r w:rsidRPr="00DE371B">
        <w:rPr>
          <w:rFonts w:ascii="Lato" w:hAnsi="Lato"/>
          <w:b/>
        </w:rPr>
        <w:t xml:space="preserve"> </w:t>
      </w:r>
    </w:p>
    <w:p w14:paraId="50406140" w14:textId="77777777" w:rsidR="005F29DD" w:rsidRPr="00DE371B" w:rsidRDefault="005F29DD" w:rsidP="005F29DD">
      <w:pPr>
        <w:ind w:left="-720" w:right="-720"/>
        <w:rPr>
          <w:rFonts w:ascii="Lato" w:hAnsi="Lato"/>
        </w:rPr>
      </w:pPr>
    </w:p>
    <w:p w14:paraId="50DFBDD3" w14:textId="77777777" w:rsidR="005F29DD" w:rsidRPr="00DE371B" w:rsidRDefault="005F29DD" w:rsidP="005F29DD">
      <w:pPr>
        <w:rPr>
          <w:rFonts w:ascii="Lato" w:hAnsi="Lato"/>
        </w:rPr>
      </w:pPr>
      <w:r w:rsidRPr="00DE371B">
        <w:rPr>
          <w:rFonts w:ascii="Lato" w:hAnsi="Lato"/>
        </w:rPr>
        <w:t xml:space="preserve">St. Joseph Institute for the Deaf </w:t>
      </w:r>
      <w:r w:rsidR="00082D83" w:rsidRPr="00DE371B">
        <w:rPr>
          <w:rFonts w:ascii="Lato" w:hAnsi="Lato"/>
        </w:rPr>
        <w:t xml:space="preserve">(SJI) </w:t>
      </w:r>
      <w:r w:rsidRPr="00DE371B">
        <w:rPr>
          <w:rFonts w:ascii="Lato" w:hAnsi="Lato"/>
        </w:rPr>
        <w:t>has been educating deaf children since 1837 when three Sisters of St. Joseph came to frontier St. Louis from Lyons, France at the re</w:t>
      </w:r>
      <w:r w:rsidR="00002325" w:rsidRPr="00DE371B">
        <w:rPr>
          <w:rFonts w:ascii="Lato" w:hAnsi="Lato"/>
        </w:rPr>
        <w:t xml:space="preserve">quest of Bishop Joseph Rosati. </w:t>
      </w:r>
      <w:r w:rsidRPr="00DE371B">
        <w:rPr>
          <w:rFonts w:ascii="Lato" w:hAnsi="Lato"/>
        </w:rPr>
        <w:t xml:space="preserve">In a log cabin in the village of Carondelet (now a neighborhood in south St. Louis), the </w:t>
      </w:r>
      <w:proofErr w:type="gramStart"/>
      <w:r w:rsidRPr="00DE371B">
        <w:rPr>
          <w:rFonts w:ascii="Lato" w:hAnsi="Lato"/>
        </w:rPr>
        <w:t>Sisters</w:t>
      </w:r>
      <w:proofErr w:type="gramEnd"/>
      <w:r w:rsidRPr="00DE371B">
        <w:rPr>
          <w:rFonts w:ascii="Lato" w:hAnsi="Lato"/>
        </w:rPr>
        <w:t xml:space="preserve"> established a school “for</w:t>
      </w:r>
      <w:r w:rsidR="00002325" w:rsidRPr="00DE371B">
        <w:rPr>
          <w:rFonts w:ascii="Lato" w:hAnsi="Lato"/>
        </w:rPr>
        <w:t xml:space="preserve"> the education of deaf mutes.” </w:t>
      </w:r>
      <w:r w:rsidRPr="00DE371B">
        <w:rPr>
          <w:rFonts w:ascii="Lato" w:hAnsi="Lato"/>
        </w:rPr>
        <w:t>It was the first school for the deaf west of the Mississippi and for a period of years, had a charter as Missouri’s State School for the Deaf.</w:t>
      </w:r>
    </w:p>
    <w:p w14:paraId="32821EDF" w14:textId="77777777" w:rsidR="005F29DD" w:rsidRPr="00DE371B" w:rsidRDefault="005F29DD" w:rsidP="005F29DD">
      <w:pPr>
        <w:rPr>
          <w:rFonts w:ascii="Lato" w:hAnsi="Lato"/>
        </w:rPr>
      </w:pPr>
    </w:p>
    <w:p w14:paraId="44E714F9" w14:textId="77777777" w:rsidR="005F29DD" w:rsidRPr="00DE371B" w:rsidRDefault="005F29DD" w:rsidP="005F29DD">
      <w:pPr>
        <w:rPr>
          <w:rFonts w:ascii="Lato" w:hAnsi="Lato"/>
        </w:rPr>
      </w:pPr>
      <w:r w:rsidRPr="00DE371B">
        <w:rPr>
          <w:rFonts w:ascii="Lato" w:hAnsi="Lato"/>
        </w:rPr>
        <w:t xml:space="preserve">St. Joseph Institute was housed in </w:t>
      </w:r>
      <w:proofErr w:type="gramStart"/>
      <w:r w:rsidRPr="00DE371B">
        <w:rPr>
          <w:rFonts w:ascii="Lato" w:hAnsi="Lato"/>
        </w:rPr>
        <w:t>a number of</w:t>
      </w:r>
      <w:proofErr w:type="gramEnd"/>
      <w:r w:rsidRPr="00DE371B">
        <w:rPr>
          <w:rFonts w:ascii="Lato" w:hAnsi="Lato"/>
        </w:rPr>
        <w:t xml:space="preserve"> locations over its first century: at St. Bridget’s Half-Orphan Asylum in the </w:t>
      </w:r>
      <w:proofErr w:type="spellStart"/>
      <w:r w:rsidRPr="00DE371B">
        <w:rPr>
          <w:rFonts w:ascii="Lato" w:hAnsi="Lato"/>
        </w:rPr>
        <w:t>Soulard</w:t>
      </w:r>
      <w:proofErr w:type="spellEnd"/>
      <w:r w:rsidRPr="00DE371B">
        <w:rPr>
          <w:rFonts w:ascii="Lato" w:hAnsi="Lato"/>
        </w:rPr>
        <w:t xml:space="preserve"> neighborhood of south St. Louis; at St. Aloysius Academy in Hannibal; at our Lady of Good Counsel on Cass Avenue near 14</w:t>
      </w:r>
      <w:r w:rsidRPr="00DE371B">
        <w:rPr>
          <w:rFonts w:ascii="Lato" w:hAnsi="Lato"/>
          <w:vertAlign w:val="superscript"/>
        </w:rPr>
        <w:t>th</w:t>
      </w:r>
      <w:r w:rsidRPr="00DE371B">
        <w:rPr>
          <w:rFonts w:ascii="Lato" w:hAnsi="Lato"/>
        </w:rPr>
        <w:t xml:space="preserve"> Street; at Longwood Farm in Lemay, a suburb of St. Louis; and in a stately mansion at Garrison and Franklin Avenues near what is now Grand Center.</w:t>
      </w:r>
    </w:p>
    <w:p w14:paraId="701C64A1" w14:textId="77777777" w:rsidR="005F29DD" w:rsidRPr="00DE371B" w:rsidRDefault="005F29DD" w:rsidP="005F29DD">
      <w:pPr>
        <w:rPr>
          <w:rFonts w:ascii="Lato" w:hAnsi="Lato"/>
        </w:rPr>
      </w:pPr>
    </w:p>
    <w:p w14:paraId="0C4D5BF8" w14:textId="77777777" w:rsidR="005F29DD" w:rsidRPr="00DE371B" w:rsidRDefault="005F29DD" w:rsidP="005F29DD">
      <w:pPr>
        <w:rPr>
          <w:rFonts w:ascii="Lato" w:hAnsi="Lato"/>
        </w:rPr>
      </w:pPr>
      <w:r w:rsidRPr="00DE371B">
        <w:rPr>
          <w:rFonts w:ascii="Lato" w:hAnsi="Lato"/>
        </w:rPr>
        <w:t xml:space="preserve">St. Joseph Institute taught sign language until 1930 when it </w:t>
      </w:r>
      <w:r w:rsidR="00020D19" w:rsidRPr="00DE371B">
        <w:rPr>
          <w:rFonts w:ascii="Lato" w:hAnsi="Lato"/>
        </w:rPr>
        <w:t>changed</w:t>
      </w:r>
      <w:r w:rsidRPr="00DE371B">
        <w:rPr>
          <w:rFonts w:ascii="Lato" w:hAnsi="Lato"/>
        </w:rPr>
        <w:t xml:space="preserve"> to the oral method.  In 1934, the school relocated to a campus in University City</w:t>
      </w:r>
      <w:r w:rsidR="00002325" w:rsidRPr="00DE371B">
        <w:rPr>
          <w:rFonts w:ascii="Lato" w:hAnsi="Lato"/>
        </w:rPr>
        <w:t>.</w:t>
      </w:r>
      <w:r w:rsidRPr="00DE371B">
        <w:rPr>
          <w:rFonts w:ascii="Lato" w:hAnsi="Lato"/>
        </w:rPr>
        <w:t xml:space="preserve"> It remained at that location until 1997 when it moved to the Babe Alberici Campus in suburban Chesterfield.</w:t>
      </w:r>
    </w:p>
    <w:p w14:paraId="0ECDE6BA" w14:textId="77777777" w:rsidR="005F29DD" w:rsidRPr="00DE371B" w:rsidRDefault="005F29DD" w:rsidP="005F29DD">
      <w:pPr>
        <w:rPr>
          <w:rFonts w:ascii="Lato" w:hAnsi="Lato"/>
        </w:rPr>
      </w:pPr>
    </w:p>
    <w:p w14:paraId="0C1938CD" w14:textId="7ED80B58" w:rsidR="005F29DD" w:rsidRPr="00DE371B" w:rsidRDefault="005F29DD" w:rsidP="005F29DD">
      <w:pPr>
        <w:rPr>
          <w:rFonts w:ascii="Lato" w:hAnsi="Lato"/>
        </w:rPr>
      </w:pPr>
      <w:r w:rsidRPr="00DE371B">
        <w:rPr>
          <w:rFonts w:ascii="Lato" w:hAnsi="Lato"/>
        </w:rPr>
        <w:t>St. Joseph Institute has long been recognized for its leadership role i</w:t>
      </w:r>
      <w:r w:rsidR="00036EF5" w:rsidRPr="00DE371B">
        <w:rPr>
          <w:rFonts w:ascii="Lato" w:hAnsi="Lato"/>
        </w:rPr>
        <w:t xml:space="preserve">n the world of </w:t>
      </w:r>
      <w:r w:rsidR="00DE371B">
        <w:rPr>
          <w:rFonts w:ascii="Lato" w:hAnsi="Lato"/>
        </w:rPr>
        <w:t>listening and spoken language</w:t>
      </w:r>
      <w:r w:rsidRPr="00DE371B">
        <w:rPr>
          <w:rFonts w:ascii="Lato" w:hAnsi="Lato"/>
        </w:rPr>
        <w:t xml:space="preserve"> education, and its programs are regularly visited by distinguished deaf ed</w:t>
      </w:r>
      <w:r w:rsidR="00002325" w:rsidRPr="00DE371B">
        <w:rPr>
          <w:rFonts w:ascii="Lato" w:hAnsi="Lato"/>
        </w:rPr>
        <w:t xml:space="preserve">ucators from around the world. </w:t>
      </w:r>
      <w:r w:rsidRPr="00DE371B">
        <w:rPr>
          <w:rFonts w:ascii="Lato" w:hAnsi="Lato"/>
        </w:rPr>
        <w:t>The network of OPTION schools, a professional association of oral deaf educational administrators, was formed at a meeting called and hosted by St. Joseph Institute in 1981.</w:t>
      </w:r>
    </w:p>
    <w:p w14:paraId="3EA4D209" w14:textId="77777777" w:rsidR="005F29DD" w:rsidRPr="00DE371B" w:rsidRDefault="005F29DD" w:rsidP="005F29DD">
      <w:pPr>
        <w:rPr>
          <w:rFonts w:ascii="Lato" w:hAnsi="Lato"/>
        </w:rPr>
      </w:pPr>
    </w:p>
    <w:p w14:paraId="541A7AA3" w14:textId="77777777" w:rsidR="005F29DD" w:rsidRPr="00DE371B" w:rsidRDefault="005F29DD" w:rsidP="005F29DD">
      <w:pPr>
        <w:rPr>
          <w:rFonts w:ascii="Lato" w:hAnsi="Lato"/>
        </w:rPr>
      </w:pPr>
      <w:r w:rsidRPr="00DE371B">
        <w:rPr>
          <w:rFonts w:ascii="Lato" w:hAnsi="Lato"/>
        </w:rPr>
        <w:t xml:space="preserve">As early as 1960, early intervention work with families of infants </w:t>
      </w:r>
      <w:r w:rsidR="00B538A1" w:rsidRPr="00DE371B">
        <w:rPr>
          <w:rFonts w:ascii="Lato" w:hAnsi="Lato"/>
        </w:rPr>
        <w:t xml:space="preserve">with hearing loss </w:t>
      </w:r>
      <w:r w:rsidRPr="00DE371B">
        <w:rPr>
          <w:rFonts w:ascii="Lato" w:hAnsi="Lato"/>
        </w:rPr>
        <w:t>was initiated</w:t>
      </w:r>
      <w:r w:rsidR="00134458" w:rsidRPr="00DE371B">
        <w:rPr>
          <w:rFonts w:ascii="Lato" w:hAnsi="Lato"/>
        </w:rPr>
        <w:t xml:space="preserve"> at St. Joseph Institute, </w:t>
      </w:r>
      <w:r w:rsidR="00822860" w:rsidRPr="00DE371B">
        <w:rPr>
          <w:rFonts w:ascii="Lato" w:hAnsi="Lato"/>
        </w:rPr>
        <w:t xml:space="preserve">and in </w:t>
      </w:r>
      <w:r w:rsidR="00134458" w:rsidRPr="00DE371B">
        <w:rPr>
          <w:rFonts w:ascii="Lato" w:hAnsi="Lato"/>
        </w:rPr>
        <w:t xml:space="preserve">1981 </w:t>
      </w:r>
      <w:r w:rsidRPr="00DE371B">
        <w:rPr>
          <w:rFonts w:ascii="Lato" w:hAnsi="Lato"/>
        </w:rPr>
        <w:t>the Molloy Family Center was formally established</w:t>
      </w:r>
      <w:r w:rsidRPr="00DE371B">
        <w:rPr>
          <w:rFonts w:ascii="Lato" w:hAnsi="Lato"/>
          <w:b/>
        </w:rPr>
        <w:t xml:space="preserve">. </w:t>
      </w:r>
      <w:r w:rsidRPr="00DE371B">
        <w:rPr>
          <w:rFonts w:ascii="Lato" w:hAnsi="Lato"/>
        </w:rPr>
        <w:t xml:space="preserve">It is considered one of the country’s earliest </w:t>
      </w:r>
      <w:r w:rsidR="00020D19" w:rsidRPr="00DE371B">
        <w:rPr>
          <w:rFonts w:ascii="Lato" w:hAnsi="Lato"/>
        </w:rPr>
        <w:t>models of therapy that focused o</w:t>
      </w:r>
      <w:r w:rsidR="00822860" w:rsidRPr="00DE371B">
        <w:rPr>
          <w:rFonts w:ascii="Lato" w:hAnsi="Lato"/>
        </w:rPr>
        <w:t>n auditory-</w:t>
      </w:r>
      <w:r w:rsidR="00C47519" w:rsidRPr="00DE371B">
        <w:rPr>
          <w:rFonts w:ascii="Lato" w:hAnsi="Lato"/>
        </w:rPr>
        <w:t xml:space="preserve">oral </w:t>
      </w:r>
      <w:r w:rsidRPr="00DE371B">
        <w:rPr>
          <w:rFonts w:ascii="Lato" w:hAnsi="Lato"/>
        </w:rPr>
        <w:t>practices</w:t>
      </w:r>
      <w:r w:rsidRPr="00DE371B">
        <w:rPr>
          <w:rFonts w:ascii="Lato" w:hAnsi="Lato"/>
          <w:b/>
        </w:rPr>
        <w:t>.</w:t>
      </w:r>
      <w:r w:rsidR="00002325" w:rsidRPr="00DE371B">
        <w:rPr>
          <w:rFonts w:ascii="Lato" w:hAnsi="Lato"/>
        </w:rPr>
        <w:t xml:space="preserve"> </w:t>
      </w:r>
      <w:r w:rsidRPr="00DE371B">
        <w:rPr>
          <w:rFonts w:ascii="Lato" w:hAnsi="Lato"/>
        </w:rPr>
        <w:t>Likewise, when cochlear implant habilitation first became an evident need in 1983, St. Joseph Institute developed the first U.S. educational program for children with implants.</w:t>
      </w:r>
    </w:p>
    <w:p w14:paraId="16DF911D" w14:textId="77777777" w:rsidR="00BB0FD5" w:rsidRPr="00DE371B" w:rsidRDefault="00BB0FD5" w:rsidP="005F29DD">
      <w:pPr>
        <w:rPr>
          <w:rFonts w:ascii="Lato" w:hAnsi="Lato"/>
        </w:rPr>
      </w:pPr>
    </w:p>
    <w:p w14:paraId="19CECD78" w14:textId="77777777" w:rsidR="005F29DD" w:rsidRPr="00DE371B" w:rsidRDefault="005F29DD" w:rsidP="005F29DD">
      <w:pPr>
        <w:rPr>
          <w:rFonts w:ascii="Lato" w:hAnsi="Lato"/>
        </w:rPr>
      </w:pPr>
      <w:r w:rsidRPr="00DE371B">
        <w:rPr>
          <w:rFonts w:ascii="Lato" w:hAnsi="Lato"/>
        </w:rPr>
        <w:t xml:space="preserve">St. Joseph Institute participates in ongoing research with </w:t>
      </w:r>
      <w:r w:rsidR="00C47519" w:rsidRPr="00DE371B">
        <w:rPr>
          <w:rFonts w:ascii="Lato" w:hAnsi="Lato"/>
        </w:rPr>
        <w:t xml:space="preserve">local and national colleagues. </w:t>
      </w:r>
      <w:r w:rsidRPr="00DE371B">
        <w:rPr>
          <w:rFonts w:ascii="Lato" w:hAnsi="Lato"/>
        </w:rPr>
        <w:t xml:space="preserve">These efforts are driven by our desire to improve intervention and programming for children </w:t>
      </w:r>
      <w:r w:rsidR="00082D83" w:rsidRPr="00DE371B">
        <w:rPr>
          <w:rFonts w:ascii="Lato" w:hAnsi="Lato"/>
        </w:rPr>
        <w:t xml:space="preserve">with hearing loss </w:t>
      </w:r>
      <w:r w:rsidR="00002325" w:rsidRPr="00DE371B">
        <w:rPr>
          <w:rFonts w:ascii="Lato" w:hAnsi="Lato"/>
        </w:rPr>
        <w:t xml:space="preserve">everywhere. </w:t>
      </w:r>
      <w:r w:rsidRPr="00DE371B">
        <w:rPr>
          <w:rFonts w:ascii="Lato" w:hAnsi="Lato"/>
        </w:rPr>
        <w:t xml:space="preserve">St. Joseph Institute is also a teacher of teachers and related professionals, serving as a practicum site for deaf educators from Fontbonne </w:t>
      </w:r>
      <w:r w:rsidRPr="00DE371B">
        <w:rPr>
          <w:rFonts w:ascii="Lato" w:hAnsi="Lato"/>
        </w:rPr>
        <w:lastRenderedPageBreak/>
        <w:t xml:space="preserve">University, Vanderbilt University and Washington University, as well as audiologists and speech pathologists from several academic institutions, both local and national. </w:t>
      </w:r>
    </w:p>
    <w:p w14:paraId="2DAD3675" w14:textId="77777777" w:rsidR="005F29DD" w:rsidRPr="00DE371B" w:rsidRDefault="005F29DD" w:rsidP="005F29DD">
      <w:pPr>
        <w:rPr>
          <w:rFonts w:ascii="Lato" w:hAnsi="Lato"/>
        </w:rPr>
      </w:pPr>
    </w:p>
    <w:p w14:paraId="690EF361" w14:textId="77777777" w:rsidR="005F29DD" w:rsidRPr="00DE371B" w:rsidRDefault="00D33F9F" w:rsidP="005F29DD">
      <w:pPr>
        <w:rPr>
          <w:rFonts w:ascii="Lato" w:hAnsi="Lato"/>
        </w:rPr>
      </w:pPr>
      <w:r w:rsidRPr="00DE371B">
        <w:rPr>
          <w:rFonts w:ascii="Lato" w:hAnsi="Lato"/>
        </w:rPr>
        <w:t>Historically St. Joseph Institute was</w:t>
      </w:r>
      <w:r w:rsidR="005F29DD" w:rsidRPr="00DE371B">
        <w:rPr>
          <w:rFonts w:ascii="Lato" w:hAnsi="Lato"/>
        </w:rPr>
        <w:t xml:space="preserve"> one of only two </w:t>
      </w:r>
      <w:r w:rsidR="00B15F87" w:rsidRPr="00DE371B">
        <w:rPr>
          <w:rFonts w:ascii="Lato" w:hAnsi="Lato"/>
        </w:rPr>
        <w:t xml:space="preserve">private </w:t>
      </w:r>
      <w:r w:rsidR="005F29DD" w:rsidRPr="00DE371B">
        <w:rPr>
          <w:rFonts w:ascii="Lato" w:hAnsi="Lato"/>
        </w:rPr>
        <w:t>auditory-oral schools in the U.S. offering an education through the 8</w:t>
      </w:r>
      <w:r w:rsidR="005F29DD" w:rsidRPr="00DE371B">
        <w:rPr>
          <w:rFonts w:ascii="Lato" w:hAnsi="Lato"/>
          <w:vertAlign w:val="superscript"/>
        </w:rPr>
        <w:t>th</w:t>
      </w:r>
      <w:r w:rsidR="005F29DD" w:rsidRPr="00DE371B">
        <w:rPr>
          <w:rFonts w:ascii="Lato" w:hAnsi="Lato"/>
        </w:rPr>
        <w:t xml:space="preserve"> grade</w:t>
      </w:r>
      <w:r w:rsidR="00002325" w:rsidRPr="00DE371B">
        <w:rPr>
          <w:rFonts w:ascii="Lato" w:hAnsi="Lato"/>
        </w:rPr>
        <w:t xml:space="preserve">. </w:t>
      </w:r>
      <w:r w:rsidR="00134458" w:rsidRPr="00DE371B">
        <w:rPr>
          <w:rFonts w:ascii="Lato" w:hAnsi="Lato"/>
        </w:rPr>
        <w:t xml:space="preserve">Over the years, the school </w:t>
      </w:r>
      <w:r w:rsidR="005F29DD" w:rsidRPr="00DE371B">
        <w:rPr>
          <w:rFonts w:ascii="Lato" w:hAnsi="Lato"/>
        </w:rPr>
        <w:t>attracted students from over 40 states and many foreig</w:t>
      </w:r>
      <w:r w:rsidR="00134458" w:rsidRPr="00DE371B">
        <w:rPr>
          <w:rFonts w:ascii="Lato" w:hAnsi="Lato"/>
        </w:rPr>
        <w:t xml:space="preserve">n countries. Many families </w:t>
      </w:r>
      <w:r w:rsidR="005F29DD" w:rsidRPr="00DE371B">
        <w:rPr>
          <w:rFonts w:ascii="Lato" w:hAnsi="Lato"/>
        </w:rPr>
        <w:t>moved to St. Louis to enroll their children, attracted by the comprehensive, innovative programming and the holistic approach of St. Joseph Institute’s faculty and staff.</w:t>
      </w:r>
      <w:r w:rsidR="00134458" w:rsidRPr="00DE371B">
        <w:rPr>
          <w:rFonts w:ascii="Lato" w:hAnsi="Lato"/>
        </w:rPr>
        <w:t xml:space="preserve"> In the summer of 2014, the school </w:t>
      </w:r>
      <w:proofErr w:type="gramStart"/>
      <w:r w:rsidR="00134458" w:rsidRPr="00DE371B">
        <w:rPr>
          <w:rFonts w:ascii="Lato" w:hAnsi="Lato"/>
        </w:rPr>
        <w:t>closed</w:t>
      </w:r>
      <w:proofErr w:type="gramEnd"/>
      <w:r w:rsidR="00134458" w:rsidRPr="00DE371B">
        <w:rPr>
          <w:rFonts w:ascii="Lato" w:hAnsi="Lato"/>
        </w:rPr>
        <w:t xml:space="preserve"> and the focus of the St. Louis program turned to early intervention and </w:t>
      </w:r>
      <w:proofErr w:type="spellStart"/>
      <w:r w:rsidR="00134458" w:rsidRPr="00DE371B">
        <w:rPr>
          <w:rFonts w:ascii="Lato" w:hAnsi="Lato"/>
        </w:rPr>
        <w:t>iHear</w:t>
      </w:r>
      <w:proofErr w:type="spellEnd"/>
      <w:r w:rsidR="00134458" w:rsidRPr="00DE371B">
        <w:rPr>
          <w:rFonts w:ascii="Lato" w:hAnsi="Lato"/>
        </w:rPr>
        <w:t xml:space="preserve"> services.</w:t>
      </w:r>
    </w:p>
    <w:p w14:paraId="7D9BB803" w14:textId="77777777" w:rsidR="00822860" w:rsidRPr="00DE371B" w:rsidRDefault="00822860" w:rsidP="005F29DD">
      <w:pPr>
        <w:rPr>
          <w:rFonts w:ascii="Lato" w:hAnsi="Lato"/>
        </w:rPr>
      </w:pPr>
    </w:p>
    <w:p w14:paraId="59EF3AE2" w14:textId="77777777" w:rsidR="00822860" w:rsidRPr="00DE371B" w:rsidRDefault="00D33F9F" w:rsidP="005F29DD">
      <w:pPr>
        <w:rPr>
          <w:rFonts w:ascii="Lato" w:hAnsi="Lato"/>
        </w:rPr>
      </w:pPr>
      <w:r w:rsidRPr="00DE371B">
        <w:rPr>
          <w:rFonts w:ascii="Lato" w:hAnsi="Lato"/>
        </w:rPr>
        <w:t>St. Joseph Institute focuses on</w:t>
      </w:r>
      <w:r w:rsidR="00822860" w:rsidRPr="00DE371B">
        <w:rPr>
          <w:rFonts w:ascii="Lato" w:hAnsi="Lato"/>
        </w:rPr>
        <w:t xml:space="preserve"> children</w:t>
      </w:r>
      <w:r w:rsidRPr="00DE371B">
        <w:rPr>
          <w:rFonts w:ascii="Lato" w:hAnsi="Lato"/>
        </w:rPr>
        <w:t xml:space="preserve"> and families from birth through early grades. We accept</w:t>
      </w:r>
      <w:r w:rsidR="00822860" w:rsidRPr="00DE371B">
        <w:rPr>
          <w:rFonts w:ascii="Lato" w:hAnsi="Lato"/>
        </w:rPr>
        <w:t xml:space="preserve"> students</w:t>
      </w:r>
      <w:r w:rsidRPr="00DE371B">
        <w:rPr>
          <w:rFonts w:ascii="Lato" w:hAnsi="Lato"/>
        </w:rPr>
        <w:t xml:space="preserve"> in two locations</w:t>
      </w:r>
      <w:r w:rsidR="00822860" w:rsidRPr="00DE371B">
        <w:rPr>
          <w:rFonts w:ascii="Lato" w:hAnsi="Lato"/>
        </w:rPr>
        <w:t xml:space="preserve"> without regard to race, religion, </w:t>
      </w:r>
      <w:r w:rsidR="00134458" w:rsidRPr="00DE371B">
        <w:rPr>
          <w:rFonts w:ascii="Lato" w:hAnsi="Lato"/>
        </w:rPr>
        <w:t xml:space="preserve">gender, or national origin. </w:t>
      </w:r>
      <w:proofErr w:type="spellStart"/>
      <w:r w:rsidR="00134458" w:rsidRPr="00DE371B">
        <w:rPr>
          <w:rFonts w:ascii="Lato" w:hAnsi="Lato"/>
        </w:rPr>
        <w:t>iH</w:t>
      </w:r>
      <w:r w:rsidRPr="00DE371B">
        <w:rPr>
          <w:rFonts w:ascii="Lato" w:hAnsi="Lato"/>
        </w:rPr>
        <w:t>ear</w:t>
      </w:r>
      <w:proofErr w:type="spellEnd"/>
      <w:r w:rsidRPr="00DE371B">
        <w:rPr>
          <w:rFonts w:ascii="Lato" w:hAnsi="Lato"/>
        </w:rPr>
        <w:t xml:space="preserve"> serves children with hearing loss around the world via teletherapy.</w:t>
      </w:r>
    </w:p>
    <w:p w14:paraId="49B2CA3D" w14:textId="77777777" w:rsidR="00856B5F" w:rsidRPr="00DE371B" w:rsidRDefault="00856B5F" w:rsidP="005F29DD">
      <w:pPr>
        <w:rPr>
          <w:rFonts w:ascii="Lato" w:hAnsi="Lato"/>
        </w:rPr>
      </w:pPr>
    </w:p>
    <w:p w14:paraId="6B0573B4" w14:textId="77777777" w:rsidR="00856B5F" w:rsidRPr="00DE371B" w:rsidRDefault="00856B5F" w:rsidP="005F29DD">
      <w:pPr>
        <w:rPr>
          <w:rFonts w:ascii="Lato" w:hAnsi="Lato"/>
        </w:rPr>
      </w:pPr>
      <w:r w:rsidRPr="00DE371B">
        <w:rPr>
          <w:rFonts w:ascii="Lato" w:hAnsi="Lato"/>
        </w:rPr>
        <w:t>The Indianapolis campus was es</w:t>
      </w:r>
      <w:r w:rsidR="00D21FB0" w:rsidRPr="00DE371B">
        <w:rPr>
          <w:rFonts w:ascii="Lato" w:hAnsi="Lato"/>
        </w:rPr>
        <w:t xml:space="preserve">tablished in the fall of 2001. </w:t>
      </w:r>
      <w:r w:rsidRPr="00DE371B">
        <w:rPr>
          <w:rFonts w:ascii="Lato" w:hAnsi="Lato"/>
        </w:rPr>
        <w:t>The original building was in the Nora area. Due to increased staff and enrollment the school was moved to our current location on the northwest side of Indianapolis in the spring of 2006.</w:t>
      </w:r>
    </w:p>
    <w:p w14:paraId="4B34AFA9" w14:textId="77777777" w:rsidR="00E20F1E" w:rsidRPr="00DE371B" w:rsidRDefault="00E20F1E" w:rsidP="005F29DD">
      <w:pPr>
        <w:rPr>
          <w:rFonts w:ascii="Lato" w:hAnsi="Lato"/>
        </w:rPr>
      </w:pPr>
    </w:p>
    <w:p w14:paraId="3F43B632" w14:textId="5B476F76" w:rsidR="00E20F1E" w:rsidRPr="00DE371B" w:rsidRDefault="00E20F1E" w:rsidP="00E20F1E">
      <w:pPr>
        <w:spacing w:after="240"/>
        <w:jc w:val="center"/>
        <w:rPr>
          <w:rFonts w:ascii="Lato" w:hAnsi="Lato" w:cs="Tahoma"/>
          <w:b/>
          <w:u w:val="single"/>
        </w:rPr>
      </w:pPr>
      <w:r w:rsidRPr="00DE371B">
        <w:rPr>
          <w:rFonts w:ascii="Lato" w:hAnsi="Lato" w:cs="Tahoma"/>
          <w:b/>
          <w:u w:val="single"/>
        </w:rPr>
        <w:t xml:space="preserve">SJI </w:t>
      </w:r>
      <w:r w:rsidR="00DE371B">
        <w:rPr>
          <w:rFonts w:ascii="Lato" w:hAnsi="Lato" w:cs="Tahoma"/>
          <w:b/>
          <w:u w:val="single"/>
        </w:rPr>
        <w:t>Indiana</w:t>
      </w:r>
    </w:p>
    <w:p w14:paraId="23B160CD" w14:textId="77777777" w:rsidR="00E20F1E" w:rsidRPr="00DE371B" w:rsidRDefault="00E20F1E" w:rsidP="00E20F1E">
      <w:pPr>
        <w:jc w:val="center"/>
        <w:rPr>
          <w:rFonts w:ascii="Lato" w:hAnsi="Lato" w:cs="Tahoma"/>
          <w:b/>
        </w:rPr>
      </w:pPr>
      <w:r w:rsidRPr="00DE371B">
        <w:rPr>
          <w:rFonts w:ascii="Lato" w:hAnsi="Lato" w:cs="Tahoma"/>
          <w:b/>
        </w:rPr>
        <w:t>9192 Waldemar Road</w:t>
      </w:r>
    </w:p>
    <w:p w14:paraId="66DB5AA2" w14:textId="77777777" w:rsidR="00E20F1E" w:rsidRPr="00DE371B" w:rsidRDefault="00E20F1E" w:rsidP="00E20F1E">
      <w:pPr>
        <w:jc w:val="center"/>
        <w:rPr>
          <w:rFonts w:ascii="Lato" w:hAnsi="Lato" w:cs="Tahoma"/>
          <w:b/>
        </w:rPr>
      </w:pPr>
      <w:r w:rsidRPr="00DE371B">
        <w:rPr>
          <w:rFonts w:ascii="Lato" w:hAnsi="Lato" w:cs="Tahoma"/>
          <w:b/>
        </w:rPr>
        <w:t>Indianapolis, IN.  46268</w:t>
      </w:r>
    </w:p>
    <w:p w14:paraId="0830E19B" w14:textId="77777777" w:rsidR="00E20F1E" w:rsidRPr="00DE371B" w:rsidRDefault="00E20F1E" w:rsidP="00E20F1E">
      <w:pPr>
        <w:jc w:val="center"/>
        <w:rPr>
          <w:rFonts w:ascii="Lato" w:hAnsi="Lato" w:cs="Tahoma"/>
        </w:rPr>
      </w:pPr>
      <w:r w:rsidRPr="00DE371B">
        <w:rPr>
          <w:rFonts w:ascii="Lato" w:hAnsi="Lato" w:cs="Tahoma"/>
          <w:b/>
        </w:rPr>
        <w:t>Phone:</w:t>
      </w:r>
      <w:r w:rsidRPr="00DE371B">
        <w:rPr>
          <w:rFonts w:ascii="Lato" w:hAnsi="Lato" w:cs="Tahoma"/>
        </w:rPr>
        <w:t xml:space="preserve"> 317.471.8560</w:t>
      </w:r>
    </w:p>
    <w:p w14:paraId="564BA83C" w14:textId="77777777" w:rsidR="00E20F1E" w:rsidRPr="00DE371B" w:rsidRDefault="00E20F1E" w:rsidP="00E20F1E">
      <w:pPr>
        <w:jc w:val="center"/>
        <w:rPr>
          <w:rFonts w:ascii="Lato" w:hAnsi="Lato" w:cs="Tahoma"/>
        </w:rPr>
      </w:pPr>
      <w:r w:rsidRPr="00DE371B">
        <w:rPr>
          <w:rFonts w:ascii="Lato" w:hAnsi="Lato" w:cs="Tahoma"/>
          <w:b/>
        </w:rPr>
        <w:t>Fax:</w:t>
      </w:r>
      <w:r w:rsidRPr="00DE371B">
        <w:rPr>
          <w:rFonts w:ascii="Lato" w:hAnsi="Lato" w:cs="Tahoma"/>
        </w:rPr>
        <w:t xml:space="preserve"> 317.471.8627</w:t>
      </w:r>
    </w:p>
    <w:p w14:paraId="2F81F717" w14:textId="77777777" w:rsidR="00E20F1E" w:rsidRPr="00DE371B" w:rsidRDefault="00E20F1E" w:rsidP="00E20F1E">
      <w:pPr>
        <w:jc w:val="center"/>
        <w:rPr>
          <w:rFonts w:ascii="Lato" w:hAnsi="Lato" w:cs="Tahoma"/>
          <w:b/>
        </w:rPr>
      </w:pPr>
      <w:r w:rsidRPr="00DE371B">
        <w:rPr>
          <w:rFonts w:ascii="Lato" w:hAnsi="Lato" w:cs="Tahoma"/>
          <w:b/>
        </w:rPr>
        <w:t>Office Hours:</w:t>
      </w:r>
      <w:r w:rsidRPr="00DE371B">
        <w:rPr>
          <w:rFonts w:ascii="Lato" w:hAnsi="Lato" w:cs="Tahoma"/>
        </w:rPr>
        <w:t xml:space="preserve"> Monday-Friday, 8:00 a.m-4:30 p.m</w:t>
      </w:r>
      <w:r w:rsidRPr="00DE371B">
        <w:rPr>
          <w:rFonts w:ascii="Lato" w:hAnsi="Lato" w:cs="Tahoma"/>
          <w:b/>
        </w:rPr>
        <w:t>.</w:t>
      </w:r>
    </w:p>
    <w:p w14:paraId="27F0F969" w14:textId="77777777" w:rsidR="00E20F1E" w:rsidRPr="00DE371B" w:rsidRDefault="00E20F1E" w:rsidP="00E20F1E">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cs="Tahoma"/>
          <w:b/>
          <w:bCs/>
        </w:rPr>
      </w:pPr>
    </w:p>
    <w:p w14:paraId="629CF2A1" w14:textId="77777777" w:rsidR="00E20F1E" w:rsidRPr="00DE371B" w:rsidRDefault="00E20F1E" w:rsidP="00E20F1E">
      <w:pPr>
        <w:pStyle w:val="DefaultText"/>
        <w:jc w:val="center"/>
        <w:rPr>
          <w:rFonts w:ascii="Lato" w:hAnsi="Lato" w:cs="Tahoma"/>
          <w:b/>
          <w:bCs/>
        </w:rPr>
      </w:pPr>
      <w:r w:rsidRPr="00DE371B">
        <w:rPr>
          <w:rFonts w:ascii="Lato" w:hAnsi="Lato" w:cs="Tahoma"/>
          <w:b/>
          <w:bCs/>
        </w:rPr>
        <w:t>ST. JOSEPH INSTITUTE INDIANAPOLIS PHILOSOPHY STATEMENT</w:t>
      </w:r>
    </w:p>
    <w:p w14:paraId="3A150140" w14:textId="77777777" w:rsidR="00E20F1E" w:rsidRPr="00DE371B" w:rsidRDefault="00E20F1E" w:rsidP="00E20F1E">
      <w:pPr>
        <w:pStyle w:val="DefaultText"/>
        <w:jc w:val="center"/>
        <w:rPr>
          <w:rFonts w:ascii="Lato" w:hAnsi="Lato" w:cs="Tahoma"/>
          <w:b/>
          <w:bCs/>
        </w:rPr>
      </w:pPr>
    </w:p>
    <w:p w14:paraId="52DDCA44" w14:textId="77777777" w:rsidR="00E20F1E" w:rsidRPr="00DE371B" w:rsidRDefault="00E20F1E" w:rsidP="00E20F1E">
      <w:pPr>
        <w:pStyle w:val="DefaultText"/>
        <w:rPr>
          <w:rFonts w:ascii="Lato" w:hAnsi="Lato" w:cs="Tahoma"/>
        </w:rPr>
      </w:pPr>
      <w:r w:rsidRPr="00DE371B">
        <w:rPr>
          <w:rFonts w:ascii="Lato" w:hAnsi="Lato" w:cs="Tahoma"/>
        </w:rPr>
        <w:tab/>
        <w:t xml:space="preserve">It is our belief that children with hearing loss, and their families are most effectively served in an environment that offers information, </w:t>
      </w:r>
      <w:proofErr w:type="gramStart"/>
      <w:r w:rsidRPr="00DE371B">
        <w:rPr>
          <w:rFonts w:ascii="Lato" w:hAnsi="Lato" w:cs="Tahoma"/>
        </w:rPr>
        <w:t>support</w:t>
      </w:r>
      <w:proofErr w:type="gramEnd"/>
      <w:r w:rsidRPr="00DE371B">
        <w:rPr>
          <w:rFonts w:ascii="Lato" w:hAnsi="Lato" w:cs="Tahoma"/>
        </w:rPr>
        <w:t xml:space="preserve"> and guidance. By meeting the needs of the whole family, we encourage emotional growth, promote advocacy skills, and empower each family to continue their own development as well as their child’s.</w:t>
      </w:r>
    </w:p>
    <w:p w14:paraId="21A580A0" w14:textId="77777777" w:rsidR="00E20F1E" w:rsidRPr="00DE371B" w:rsidRDefault="00E20F1E" w:rsidP="00E20F1E">
      <w:pPr>
        <w:pStyle w:val="DefaultText"/>
        <w:rPr>
          <w:rFonts w:ascii="Lato" w:hAnsi="Lato" w:cs="Tahoma"/>
        </w:rPr>
      </w:pPr>
      <w:r w:rsidRPr="00DE371B">
        <w:rPr>
          <w:rFonts w:ascii="Lato" w:hAnsi="Lato" w:cs="Tahoma"/>
        </w:rPr>
        <w:tab/>
        <w:t xml:space="preserve">Family centered intervention that promotes listening and talking through effective parent/child interactions is the foundation of our program.  Our goal is to facilitate interaction and communication between the child and caregiver so that auditory language learning will occur within the contexts of play and the child’s daily routine.  Families of children with hearing loss need time to connect and socialize with other families.  Hearing loss is not only isolating for the child, but also for the family.  The support and encouragement that parents receive from each other is an invaluable resource and is thus promoted during group parent </w:t>
      </w:r>
    </w:p>
    <w:p w14:paraId="65443F82" w14:textId="77777777" w:rsidR="00E20F1E" w:rsidRPr="00DE371B" w:rsidRDefault="00E20F1E" w:rsidP="00E20F1E">
      <w:pPr>
        <w:pStyle w:val="DefaultText"/>
        <w:rPr>
          <w:rFonts w:ascii="Lato" w:hAnsi="Lato" w:cs="Tahoma"/>
        </w:rPr>
      </w:pPr>
      <w:r w:rsidRPr="00DE371B">
        <w:rPr>
          <w:rFonts w:ascii="Lato" w:hAnsi="Lato" w:cs="Tahoma"/>
        </w:rPr>
        <w:t xml:space="preserve">meetings.  These meetings are both informative and social.  </w:t>
      </w:r>
    </w:p>
    <w:p w14:paraId="764F5011" w14:textId="5E8BD662" w:rsidR="00283CD9" w:rsidRPr="00DE371B" w:rsidRDefault="00E20F1E" w:rsidP="00DE371B">
      <w:pPr>
        <w:ind w:firstLine="720"/>
        <w:rPr>
          <w:rFonts w:ascii="Lato" w:hAnsi="Lato" w:cs="Tahoma"/>
          <w:b/>
        </w:rPr>
      </w:pPr>
      <w:r w:rsidRPr="00DE371B">
        <w:rPr>
          <w:rFonts w:ascii="Lato" w:hAnsi="Lato" w:cs="Tahoma"/>
        </w:rPr>
        <w:t xml:space="preserve">The technology exists to allow our children access to sound as never before.  We can no longer assume that certain environments are off limits to our children.  They can now hear </w:t>
      </w:r>
      <w:proofErr w:type="gramStart"/>
      <w:r w:rsidRPr="00DE371B">
        <w:rPr>
          <w:rFonts w:ascii="Lato" w:hAnsi="Lato" w:cs="Tahoma"/>
        </w:rPr>
        <w:t>their</w:t>
      </w:r>
      <w:proofErr w:type="gramEnd"/>
      <w:r w:rsidRPr="00DE371B">
        <w:rPr>
          <w:rFonts w:ascii="Lato" w:hAnsi="Lato" w:cs="Tahoma"/>
        </w:rPr>
        <w:t xml:space="preserve"> typically developing peers’ language and benefit from exposure to it in a carefully controlled environment.  With careful and thoughtful facilitation, children with hearing loss can benefit from social interactions with hearing peers provided during </w:t>
      </w:r>
      <w:r w:rsidRPr="00DE371B">
        <w:rPr>
          <w:rFonts w:ascii="Lato" w:hAnsi="Lato" w:cs="Tahoma"/>
        </w:rPr>
        <w:lastRenderedPageBreak/>
        <w:t>activities in a group setting.  Not only are the children taught to listen and respond to the language of the adults but also to the language of their friends.  In addition, they benefit from observing the other children at play.  Again, with careful facilitation the children are taught the skills necessary to engage other children and interact effectively in play. These are the building blocks that are essential to future success in other settings and provide the necessary base for the curriculum to follow in preschool.</w:t>
      </w:r>
    </w:p>
    <w:p w14:paraId="5BBF909D" w14:textId="77777777" w:rsidR="00004858" w:rsidRPr="00DE371B" w:rsidRDefault="00004858" w:rsidP="005F29DD">
      <w:pPr>
        <w:rPr>
          <w:rFonts w:ascii="Lato" w:hAnsi="Lato"/>
          <w:color w:val="FF0000"/>
        </w:rPr>
      </w:pPr>
    </w:p>
    <w:p w14:paraId="5F1BBB5D" w14:textId="77777777" w:rsidR="000760D8" w:rsidRPr="00DE371B" w:rsidRDefault="000760D8" w:rsidP="00CC50C7">
      <w:pPr>
        <w:jc w:val="center"/>
        <w:rPr>
          <w:rFonts w:ascii="Lato" w:hAnsi="Lato"/>
          <w:b/>
        </w:rPr>
      </w:pPr>
    </w:p>
    <w:p w14:paraId="45EFC0F1" w14:textId="77777777" w:rsidR="00283CD9" w:rsidRPr="00DE371B" w:rsidRDefault="00CC50C7" w:rsidP="00CC50C7">
      <w:pPr>
        <w:jc w:val="center"/>
        <w:rPr>
          <w:rFonts w:ascii="Lato" w:hAnsi="Lato"/>
          <w:b/>
        </w:rPr>
      </w:pPr>
      <w:r w:rsidRPr="00DE371B">
        <w:rPr>
          <w:rFonts w:ascii="Lato" w:hAnsi="Lato"/>
          <w:b/>
        </w:rPr>
        <w:t>ST. JOSEPH-INDIANAPOLIS PROGRAMMING</w:t>
      </w:r>
    </w:p>
    <w:p w14:paraId="19C9B572" w14:textId="77777777" w:rsidR="00283CD9" w:rsidRPr="00DE371B" w:rsidRDefault="00283CD9" w:rsidP="00283CD9">
      <w:pPr>
        <w:rPr>
          <w:rFonts w:ascii="Lato" w:hAnsi="Lato"/>
        </w:rPr>
      </w:pPr>
    </w:p>
    <w:p w14:paraId="6A428C5C" w14:textId="77777777" w:rsidR="00283CD9" w:rsidRPr="00DE371B" w:rsidRDefault="00283CD9" w:rsidP="00283CD9">
      <w:pPr>
        <w:pStyle w:val="BodyTextIndent3"/>
        <w:spacing w:before="20" w:after="20"/>
        <w:ind w:left="0"/>
        <w:rPr>
          <w:rFonts w:ascii="Lato" w:hAnsi="Lato"/>
          <w:sz w:val="24"/>
          <w:szCs w:val="24"/>
        </w:rPr>
      </w:pPr>
      <w:r w:rsidRPr="00DE371B">
        <w:rPr>
          <w:rFonts w:ascii="Lato" w:hAnsi="Lato"/>
          <w:sz w:val="24"/>
          <w:szCs w:val="24"/>
        </w:rPr>
        <w:t xml:space="preserve">St. Joseph Institute is dedicated to teaching </w:t>
      </w:r>
      <w:r w:rsidR="00036EF5" w:rsidRPr="00DE371B">
        <w:rPr>
          <w:rFonts w:ascii="Lato" w:hAnsi="Lato"/>
          <w:sz w:val="24"/>
          <w:szCs w:val="24"/>
        </w:rPr>
        <w:t xml:space="preserve">deaf and hard of </w:t>
      </w:r>
      <w:r w:rsidR="007A7FF0" w:rsidRPr="00DE371B">
        <w:rPr>
          <w:rFonts w:ascii="Lato" w:hAnsi="Lato"/>
          <w:sz w:val="24"/>
          <w:szCs w:val="24"/>
        </w:rPr>
        <w:t>hearing</w:t>
      </w:r>
      <w:r w:rsidRPr="00DE371B">
        <w:rPr>
          <w:rFonts w:ascii="Lato" w:hAnsi="Lato"/>
          <w:sz w:val="24"/>
          <w:szCs w:val="24"/>
        </w:rPr>
        <w:t xml:space="preserve"> children to listen and speak, focusing on spoken language development at the earliest age, and increasing the child’s potential for successful mainstream education as the child shows readiness. In this approach, children must develop spoken language and speech first, wi</w:t>
      </w:r>
      <w:r w:rsidR="00D21FB0" w:rsidRPr="00DE371B">
        <w:rPr>
          <w:rFonts w:ascii="Lato" w:hAnsi="Lato"/>
          <w:sz w:val="24"/>
          <w:szCs w:val="24"/>
        </w:rPr>
        <w:t>thout the use of sign language.</w:t>
      </w:r>
      <w:r w:rsidRPr="00DE371B">
        <w:rPr>
          <w:rFonts w:ascii="Lato" w:hAnsi="Lato"/>
          <w:sz w:val="24"/>
          <w:szCs w:val="24"/>
        </w:rPr>
        <w:t xml:space="preserve"> The method is demanding for children, families, and the teachers and therapists working with them. However, the initial investment of time and effort offers the best opportunity for mainstream education and a more independent adult life.  </w:t>
      </w:r>
    </w:p>
    <w:p w14:paraId="160F9D3C" w14:textId="77777777" w:rsidR="00283CD9" w:rsidRPr="00DE371B" w:rsidRDefault="00283CD9" w:rsidP="00283CD9">
      <w:pPr>
        <w:pStyle w:val="BodyTextIndent3"/>
        <w:spacing w:before="20" w:after="20"/>
        <w:rPr>
          <w:rFonts w:ascii="Lato" w:hAnsi="Lato"/>
          <w:sz w:val="24"/>
          <w:szCs w:val="24"/>
        </w:rPr>
      </w:pPr>
    </w:p>
    <w:p w14:paraId="700FCB47" w14:textId="77777777" w:rsidR="00283CD9" w:rsidRPr="00DE371B" w:rsidRDefault="00283CD9" w:rsidP="00CC50C7">
      <w:pPr>
        <w:pStyle w:val="BodyTextIndent3"/>
        <w:spacing w:after="0"/>
        <w:ind w:left="0"/>
        <w:rPr>
          <w:rFonts w:ascii="Lato" w:hAnsi="Lato"/>
          <w:sz w:val="24"/>
          <w:szCs w:val="24"/>
        </w:rPr>
      </w:pPr>
      <w:r w:rsidRPr="00DE371B">
        <w:rPr>
          <w:rFonts w:ascii="Lato" w:hAnsi="Lato"/>
          <w:sz w:val="24"/>
          <w:szCs w:val="24"/>
        </w:rPr>
        <w:t>We intend that enrollment at St. Joseph Institute will be one stop along a pathway leading to mainstrea</w:t>
      </w:r>
      <w:r w:rsidR="00D21FB0" w:rsidRPr="00DE371B">
        <w:rPr>
          <w:rFonts w:ascii="Lato" w:hAnsi="Lato"/>
          <w:sz w:val="24"/>
          <w:szCs w:val="24"/>
        </w:rPr>
        <w:t>ming into neighborhood schools.</w:t>
      </w:r>
      <w:r w:rsidRPr="00DE371B">
        <w:rPr>
          <w:rFonts w:ascii="Lato" w:hAnsi="Lato"/>
          <w:sz w:val="24"/>
          <w:szCs w:val="24"/>
        </w:rPr>
        <w:t xml:space="preserve"> For most students, placement in our programming has been done through the local school district with the </w:t>
      </w:r>
      <w:r w:rsidR="009B3C96" w:rsidRPr="00DE371B">
        <w:rPr>
          <w:rFonts w:ascii="Lato" w:hAnsi="Lato"/>
          <w:sz w:val="24"/>
          <w:szCs w:val="24"/>
        </w:rPr>
        <w:t xml:space="preserve">assistance of the Indiana state </w:t>
      </w:r>
      <w:r w:rsidR="00D21FB0" w:rsidRPr="00DE371B">
        <w:rPr>
          <w:rFonts w:ascii="Lato" w:hAnsi="Lato"/>
          <w:sz w:val="24"/>
          <w:szCs w:val="24"/>
        </w:rPr>
        <w:t>Department of Education.</w:t>
      </w:r>
      <w:r w:rsidRPr="00DE371B">
        <w:rPr>
          <w:rFonts w:ascii="Lato" w:hAnsi="Lato"/>
          <w:sz w:val="24"/>
          <w:szCs w:val="24"/>
        </w:rPr>
        <w:t xml:space="preserve"> At St. Joseph Institute we value your school district as a professional partner in your child’s </w:t>
      </w:r>
      <w:proofErr w:type="gramStart"/>
      <w:r w:rsidRPr="00DE371B">
        <w:rPr>
          <w:rFonts w:ascii="Lato" w:hAnsi="Lato"/>
          <w:sz w:val="24"/>
          <w:szCs w:val="24"/>
        </w:rPr>
        <w:t>education, and</w:t>
      </w:r>
      <w:proofErr w:type="gramEnd"/>
      <w:r w:rsidRPr="00DE371B">
        <w:rPr>
          <w:rFonts w:ascii="Lato" w:hAnsi="Lato"/>
          <w:sz w:val="24"/>
          <w:szCs w:val="24"/>
        </w:rPr>
        <w:t xml:space="preserve"> will strive to work collaboratively with them to ensure your child’s long-term academic success. </w:t>
      </w:r>
    </w:p>
    <w:p w14:paraId="28F663BF" w14:textId="77777777" w:rsidR="00CB7B16" w:rsidRPr="00DE371B" w:rsidRDefault="00CB7B16" w:rsidP="00283CD9">
      <w:pPr>
        <w:pStyle w:val="BodyTextIndent3"/>
        <w:spacing w:after="0"/>
        <w:ind w:left="90"/>
        <w:rPr>
          <w:rFonts w:ascii="Lato" w:hAnsi="Lato"/>
          <w:sz w:val="24"/>
          <w:szCs w:val="24"/>
        </w:rPr>
      </w:pPr>
    </w:p>
    <w:p w14:paraId="0F5D6118" w14:textId="77777777" w:rsidR="00CC50C7" w:rsidRPr="00DE371B" w:rsidRDefault="00CC50C7" w:rsidP="00283CD9">
      <w:pPr>
        <w:pStyle w:val="BodyTextIndent3"/>
        <w:spacing w:after="0"/>
        <w:ind w:left="90"/>
        <w:rPr>
          <w:rFonts w:ascii="Lato" w:hAnsi="Lato"/>
          <w:sz w:val="24"/>
          <w:szCs w:val="24"/>
        </w:rPr>
      </w:pPr>
    </w:p>
    <w:p w14:paraId="0C628CDF" w14:textId="77777777" w:rsidR="00CB7B16" w:rsidRPr="00DE371B" w:rsidRDefault="00CC50C7" w:rsidP="00CC50C7">
      <w:pPr>
        <w:jc w:val="center"/>
        <w:rPr>
          <w:rFonts w:ascii="Lato" w:hAnsi="Lato"/>
          <w:b/>
        </w:rPr>
      </w:pPr>
      <w:r w:rsidRPr="00DE371B">
        <w:rPr>
          <w:rFonts w:ascii="Lato" w:hAnsi="Lato"/>
          <w:b/>
        </w:rPr>
        <w:t>YOUR ROLE IN YOUR CHILD’S SUCCESS</w:t>
      </w:r>
    </w:p>
    <w:p w14:paraId="3BC2EE80" w14:textId="77777777" w:rsidR="00CB7B16" w:rsidRPr="00DE371B" w:rsidRDefault="00CB7B16" w:rsidP="00CB7B16">
      <w:pPr>
        <w:rPr>
          <w:rFonts w:ascii="Lato" w:hAnsi="Lato"/>
        </w:rPr>
      </w:pPr>
    </w:p>
    <w:p w14:paraId="404473C6" w14:textId="77777777" w:rsidR="00CB7B16" w:rsidRPr="00DE371B" w:rsidRDefault="00CB7B16" w:rsidP="00CB7B16">
      <w:pPr>
        <w:spacing w:before="20" w:after="20"/>
        <w:rPr>
          <w:rFonts w:ascii="Lato" w:hAnsi="Lato"/>
          <w:color w:val="000000"/>
        </w:rPr>
      </w:pPr>
      <w:r w:rsidRPr="00DE371B">
        <w:rPr>
          <w:rFonts w:ascii="Lato" w:hAnsi="Lato"/>
          <w:color w:val="000000"/>
        </w:rPr>
        <w:t xml:space="preserve">St. Joseph Institute regards parents as equal partners with its professionals. We recognize that children are whole persons, living in loving families, who have the right and the responsibility to make choices in their child’s future, and to be actively involved in their education in every way possible. Our loving, child- and family-centered programs </w:t>
      </w:r>
      <w:proofErr w:type="gramStart"/>
      <w:r w:rsidRPr="00DE371B">
        <w:rPr>
          <w:rFonts w:ascii="Lato" w:hAnsi="Lato"/>
          <w:color w:val="000000"/>
        </w:rPr>
        <w:t>are dedicated to providing</w:t>
      </w:r>
      <w:proofErr w:type="gramEnd"/>
      <w:r w:rsidRPr="00DE371B">
        <w:rPr>
          <w:rFonts w:ascii="Lato" w:hAnsi="Lato"/>
          <w:color w:val="000000"/>
        </w:rPr>
        <w:t xml:space="preserve"> children the best opportunity to have a voice in their future. </w:t>
      </w:r>
    </w:p>
    <w:p w14:paraId="1D1A5384" w14:textId="77777777" w:rsidR="00CB7B16" w:rsidRPr="00DE371B" w:rsidRDefault="00CB7B16" w:rsidP="00CB7B16">
      <w:pPr>
        <w:spacing w:before="20" w:after="20"/>
        <w:ind w:left="720"/>
        <w:rPr>
          <w:rFonts w:ascii="Lato" w:hAnsi="Lato"/>
          <w:color w:val="000000"/>
        </w:rPr>
      </w:pPr>
    </w:p>
    <w:p w14:paraId="1602A79A" w14:textId="77777777" w:rsidR="00CB7B16" w:rsidRPr="00DE371B" w:rsidRDefault="00CB7B16" w:rsidP="00CC50C7">
      <w:pPr>
        <w:pStyle w:val="BodyTextIndent3"/>
        <w:spacing w:after="0"/>
        <w:ind w:left="0"/>
        <w:rPr>
          <w:rFonts w:ascii="Lato" w:hAnsi="Lato"/>
          <w:sz w:val="24"/>
          <w:szCs w:val="24"/>
        </w:rPr>
      </w:pPr>
      <w:r w:rsidRPr="00DE371B">
        <w:rPr>
          <w:rFonts w:ascii="Lato" w:hAnsi="Lato"/>
          <w:sz w:val="24"/>
          <w:szCs w:val="24"/>
        </w:rPr>
        <w:t>St. Joseph Institute is a not-fo</w:t>
      </w:r>
      <w:r w:rsidR="00D21FB0" w:rsidRPr="00DE371B">
        <w:rPr>
          <w:rFonts w:ascii="Lato" w:hAnsi="Lato"/>
          <w:sz w:val="24"/>
          <w:szCs w:val="24"/>
        </w:rPr>
        <w:t xml:space="preserve">r-profit private organization. </w:t>
      </w:r>
      <w:r w:rsidRPr="00DE371B">
        <w:rPr>
          <w:rFonts w:ascii="Lato" w:hAnsi="Lato"/>
          <w:sz w:val="24"/>
          <w:szCs w:val="24"/>
        </w:rPr>
        <w:t xml:space="preserve">Programs at St. Joseph Institute–Indianapolis </w:t>
      </w:r>
      <w:proofErr w:type="gramStart"/>
      <w:r w:rsidRPr="00DE371B">
        <w:rPr>
          <w:rFonts w:ascii="Lato" w:hAnsi="Lato"/>
          <w:sz w:val="24"/>
          <w:szCs w:val="24"/>
        </w:rPr>
        <w:t>are</w:t>
      </w:r>
      <w:proofErr w:type="gramEnd"/>
      <w:r w:rsidRPr="00DE371B">
        <w:rPr>
          <w:rFonts w:ascii="Lato" w:hAnsi="Lato"/>
          <w:sz w:val="24"/>
          <w:szCs w:val="24"/>
        </w:rPr>
        <w:t xml:space="preserve"> open to children across the state of Indiana, without regard to race, religion, gender, or a family’s financial situation. Children are admitted </w:t>
      </w:r>
      <w:r w:rsidR="00036EF5" w:rsidRPr="00DE371B">
        <w:rPr>
          <w:rFonts w:ascii="Lato" w:hAnsi="Lato"/>
          <w:sz w:val="24"/>
          <w:szCs w:val="24"/>
        </w:rPr>
        <w:t xml:space="preserve">throughout the calendar year. </w:t>
      </w:r>
      <w:proofErr w:type="gramStart"/>
      <w:r w:rsidR="00036EF5" w:rsidRPr="00DE371B">
        <w:rPr>
          <w:rFonts w:ascii="Lato" w:hAnsi="Lato"/>
          <w:sz w:val="24"/>
          <w:szCs w:val="24"/>
        </w:rPr>
        <w:t>A</w:t>
      </w:r>
      <w:r w:rsidR="00822860" w:rsidRPr="00DE371B">
        <w:rPr>
          <w:rFonts w:ascii="Lato" w:hAnsi="Lato"/>
          <w:sz w:val="24"/>
          <w:szCs w:val="24"/>
        </w:rPr>
        <w:t>ll of</w:t>
      </w:r>
      <w:proofErr w:type="gramEnd"/>
      <w:r w:rsidR="00822860" w:rsidRPr="00DE371B">
        <w:rPr>
          <w:rFonts w:ascii="Lato" w:hAnsi="Lato"/>
          <w:sz w:val="24"/>
          <w:szCs w:val="24"/>
        </w:rPr>
        <w:t xml:space="preserve"> our students currently attend under state contract.</w:t>
      </w:r>
    </w:p>
    <w:p w14:paraId="45F4F8B4" w14:textId="77777777" w:rsidR="00EA67BD" w:rsidRPr="00DE371B" w:rsidRDefault="00EA67BD" w:rsidP="00DE371B">
      <w:pPr>
        <w:pStyle w:val="DefaultText"/>
        <w:tabs>
          <w:tab w:val="left" w:pos="0"/>
        </w:tabs>
        <w:rPr>
          <w:rFonts w:ascii="Lato" w:hAnsi="Lato"/>
          <w:b/>
          <w:bCs/>
        </w:rPr>
      </w:pPr>
    </w:p>
    <w:p w14:paraId="61F5F92A" w14:textId="77777777" w:rsidR="00004858" w:rsidRPr="00DE371B" w:rsidRDefault="00004858" w:rsidP="00CC50C7">
      <w:pPr>
        <w:pStyle w:val="DefaultText"/>
        <w:tabs>
          <w:tab w:val="left" w:pos="0"/>
        </w:tabs>
        <w:ind w:left="1080"/>
        <w:rPr>
          <w:rFonts w:ascii="Lato" w:hAnsi="Lato"/>
          <w:b/>
          <w:bCs/>
        </w:rPr>
      </w:pPr>
    </w:p>
    <w:p w14:paraId="3464B00D" w14:textId="77777777" w:rsidR="00CC6563" w:rsidRPr="00DE371B" w:rsidRDefault="00EA3BBE" w:rsidP="00073745">
      <w:pPr>
        <w:pStyle w:val="DefaultText"/>
        <w:tabs>
          <w:tab w:val="left" w:pos="0"/>
          <w:tab w:val="left" w:pos="90"/>
        </w:tabs>
        <w:ind w:left="1080"/>
        <w:jc w:val="center"/>
        <w:outlineLvl w:val="0"/>
        <w:rPr>
          <w:rFonts w:ascii="Lato" w:hAnsi="Lato"/>
          <w:b/>
          <w:bCs/>
        </w:rPr>
      </w:pPr>
      <w:bookmarkStart w:id="3" w:name="_Toc275255217"/>
      <w:r w:rsidRPr="00DE371B">
        <w:rPr>
          <w:rFonts w:ascii="Lato" w:hAnsi="Lato"/>
          <w:b/>
          <w:bCs/>
        </w:rPr>
        <w:t xml:space="preserve">I. </w:t>
      </w:r>
      <w:r w:rsidR="00CC6563" w:rsidRPr="00DE371B">
        <w:rPr>
          <w:rFonts w:ascii="Lato" w:hAnsi="Lato"/>
          <w:b/>
          <w:bCs/>
        </w:rPr>
        <w:t>GROUPS</w:t>
      </w:r>
      <w:r w:rsidR="00CC6563" w:rsidRPr="00DE371B">
        <w:rPr>
          <w:rFonts w:ascii="Lato" w:hAnsi="Lato"/>
        </w:rPr>
        <w:t xml:space="preserve"> </w:t>
      </w:r>
      <w:r w:rsidR="00CC6563" w:rsidRPr="00DE371B">
        <w:rPr>
          <w:rFonts w:ascii="Lato" w:hAnsi="Lato"/>
          <w:b/>
          <w:bCs/>
        </w:rPr>
        <w:t>ASSOCIATED</w:t>
      </w:r>
      <w:r w:rsidR="00CC6563" w:rsidRPr="00DE371B">
        <w:rPr>
          <w:rFonts w:ascii="Lato" w:hAnsi="Lato"/>
        </w:rPr>
        <w:t xml:space="preserve"> </w:t>
      </w:r>
      <w:r w:rsidR="00CC6563" w:rsidRPr="00DE371B">
        <w:rPr>
          <w:rFonts w:ascii="Lato" w:hAnsi="Lato"/>
          <w:b/>
          <w:bCs/>
        </w:rPr>
        <w:t>WITH</w:t>
      </w:r>
      <w:r w:rsidR="00CC6563" w:rsidRPr="00DE371B">
        <w:rPr>
          <w:rFonts w:ascii="Lato" w:hAnsi="Lato"/>
        </w:rPr>
        <w:t xml:space="preserve"> </w:t>
      </w:r>
      <w:r w:rsidR="00CC6563" w:rsidRPr="00DE371B">
        <w:rPr>
          <w:rFonts w:ascii="Lato" w:hAnsi="Lato"/>
          <w:b/>
          <w:bCs/>
        </w:rPr>
        <w:t>SCHOOL</w:t>
      </w:r>
      <w:bookmarkEnd w:id="3"/>
    </w:p>
    <w:p w14:paraId="15C2BCDD" w14:textId="77777777" w:rsidR="00CC50C7" w:rsidRPr="00DE371B" w:rsidRDefault="00CC50C7" w:rsidP="00CC50C7">
      <w:pPr>
        <w:pStyle w:val="DefaultText"/>
        <w:tabs>
          <w:tab w:val="left" w:pos="0"/>
        </w:tabs>
        <w:jc w:val="center"/>
        <w:rPr>
          <w:rFonts w:ascii="Lato" w:hAnsi="Lato"/>
          <w:b/>
          <w:bCs/>
        </w:rPr>
      </w:pPr>
    </w:p>
    <w:p w14:paraId="6AD43177" w14:textId="77777777" w:rsidR="00CC50C7" w:rsidRPr="00DE371B" w:rsidRDefault="006B5DA3" w:rsidP="00061FF6">
      <w:pPr>
        <w:pStyle w:val="DefaultText"/>
        <w:numPr>
          <w:ilvl w:val="0"/>
          <w:numId w:val="13"/>
        </w:numPr>
        <w:tabs>
          <w:tab w:val="left" w:pos="0"/>
          <w:tab w:val="left" w:pos="270"/>
        </w:tabs>
        <w:ind w:left="180" w:hanging="180"/>
        <w:rPr>
          <w:rFonts w:ascii="Lato" w:hAnsi="Lato"/>
          <w:b/>
          <w:bCs/>
        </w:rPr>
      </w:pPr>
      <w:r w:rsidRPr="00DE371B">
        <w:rPr>
          <w:rFonts w:ascii="Lato" w:hAnsi="Lato"/>
          <w:b/>
          <w:bCs/>
        </w:rPr>
        <w:t xml:space="preserve"> </w:t>
      </w:r>
      <w:r w:rsidR="00D33F9F" w:rsidRPr="00DE371B">
        <w:rPr>
          <w:rFonts w:ascii="Lato" w:hAnsi="Lato"/>
          <w:b/>
          <w:bCs/>
        </w:rPr>
        <w:t xml:space="preserve"> Governing</w:t>
      </w:r>
      <w:r w:rsidR="00CC50C7" w:rsidRPr="00DE371B">
        <w:rPr>
          <w:rFonts w:ascii="Lato" w:hAnsi="Lato"/>
          <w:b/>
          <w:bCs/>
        </w:rPr>
        <w:t xml:space="preserve"> Board</w:t>
      </w:r>
    </w:p>
    <w:p w14:paraId="697A917F" w14:textId="77777777" w:rsidR="00A909D6" w:rsidRPr="00DE371B" w:rsidRDefault="00A909D6" w:rsidP="00A909D6">
      <w:pPr>
        <w:tabs>
          <w:tab w:val="left" w:pos="204"/>
        </w:tabs>
        <w:jc w:val="center"/>
        <w:rPr>
          <w:rFonts w:ascii="Lato" w:hAnsi="Lato"/>
          <w:b/>
          <w:bCs/>
        </w:rPr>
      </w:pPr>
      <w:r w:rsidRPr="00DE371B">
        <w:rPr>
          <w:rFonts w:ascii="Lato" w:hAnsi="Lato"/>
          <w:b/>
          <w:bCs/>
        </w:rPr>
        <w:tab/>
      </w:r>
    </w:p>
    <w:p w14:paraId="1E2CAB4D" w14:textId="77777777" w:rsidR="00A909D6" w:rsidRPr="00DE371B" w:rsidRDefault="00D33F9F" w:rsidP="000E6F2E">
      <w:pPr>
        <w:pStyle w:val="TxBrp11"/>
        <w:spacing w:line="283" w:lineRule="exact"/>
        <w:ind w:left="360"/>
        <w:rPr>
          <w:rFonts w:ascii="Lato" w:hAnsi="Lato"/>
          <w:b/>
          <w:bCs/>
        </w:rPr>
      </w:pPr>
      <w:r w:rsidRPr="00DE371B">
        <w:rPr>
          <w:rFonts w:ascii="Lato" w:hAnsi="Lato"/>
        </w:rPr>
        <w:t xml:space="preserve">The Governing Board is charged with </w:t>
      </w:r>
      <w:r w:rsidR="00A909D6" w:rsidRPr="00DE371B">
        <w:rPr>
          <w:rFonts w:ascii="Lato" w:hAnsi="Lato"/>
        </w:rPr>
        <w:t>oversight responsibilities for all activities of the school. The Board will provide gui</w:t>
      </w:r>
      <w:r w:rsidR="00036EF5" w:rsidRPr="00DE371B">
        <w:rPr>
          <w:rFonts w:ascii="Lato" w:hAnsi="Lato"/>
        </w:rPr>
        <w:t>dance and direction to our</w:t>
      </w:r>
      <w:r w:rsidR="007115C9" w:rsidRPr="00DE371B">
        <w:rPr>
          <w:rFonts w:ascii="Lato" w:hAnsi="Lato"/>
        </w:rPr>
        <w:t xml:space="preserve"> D</w:t>
      </w:r>
      <w:r w:rsidR="00A909D6" w:rsidRPr="00DE371B">
        <w:rPr>
          <w:rFonts w:ascii="Lato" w:hAnsi="Lato"/>
        </w:rPr>
        <w:t>irector</w:t>
      </w:r>
      <w:r w:rsidR="00134458" w:rsidRPr="00DE371B">
        <w:rPr>
          <w:rFonts w:ascii="Lato" w:hAnsi="Lato"/>
        </w:rPr>
        <w:t>/President</w:t>
      </w:r>
      <w:r w:rsidR="00A909D6" w:rsidRPr="00DE371B">
        <w:rPr>
          <w:rFonts w:ascii="Lato" w:hAnsi="Lato"/>
        </w:rPr>
        <w:t xml:space="preserve"> who has the necessary wisdom, </w:t>
      </w:r>
      <w:proofErr w:type="gramStart"/>
      <w:r w:rsidR="00A909D6" w:rsidRPr="00DE371B">
        <w:rPr>
          <w:rFonts w:ascii="Lato" w:hAnsi="Lato"/>
        </w:rPr>
        <w:t>skill</w:t>
      </w:r>
      <w:proofErr w:type="gramEnd"/>
      <w:r w:rsidR="00A909D6" w:rsidRPr="00DE371B">
        <w:rPr>
          <w:rFonts w:ascii="Lato" w:hAnsi="Lato"/>
        </w:rPr>
        <w:t xml:space="preserve"> and expertise to enact the school’s pr</w:t>
      </w:r>
      <w:r w:rsidRPr="00DE371B">
        <w:rPr>
          <w:rFonts w:ascii="Lato" w:hAnsi="Lato"/>
        </w:rPr>
        <w:t xml:space="preserve">ogram and mission. The </w:t>
      </w:r>
      <w:r w:rsidR="00A909D6" w:rsidRPr="00DE371B">
        <w:rPr>
          <w:rFonts w:ascii="Lato" w:hAnsi="Lato"/>
        </w:rPr>
        <w:t xml:space="preserve">Board will propose policies and procedures that avoid risks to the </w:t>
      </w:r>
      <w:r w:rsidR="00A909D6" w:rsidRPr="00DE371B">
        <w:rPr>
          <w:rFonts w:ascii="Lato" w:hAnsi="Lato"/>
        </w:rPr>
        <w:lastRenderedPageBreak/>
        <w:t>school’s financial well-being and the health and safety of its students and staff.</w:t>
      </w:r>
      <w:r w:rsidR="00A909D6" w:rsidRPr="00DE371B">
        <w:rPr>
          <w:rFonts w:ascii="Lato" w:hAnsi="Lato"/>
          <w:b/>
          <w:bCs/>
        </w:rPr>
        <w:tab/>
      </w:r>
    </w:p>
    <w:p w14:paraId="32B46D9C" w14:textId="77777777" w:rsidR="00CC50C7" w:rsidRPr="00DE371B" w:rsidRDefault="00CC50C7" w:rsidP="00CC50C7">
      <w:pPr>
        <w:pStyle w:val="DefaultText"/>
        <w:tabs>
          <w:tab w:val="left" w:pos="0"/>
        </w:tabs>
        <w:rPr>
          <w:rFonts w:ascii="Lato" w:hAnsi="Lato"/>
          <w:b/>
          <w:bCs/>
        </w:rPr>
      </w:pPr>
    </w:p>
    <w:p w14:paraId="4EDDBBD5" w14:textId="5F1EAD35" w:rsidR="00CC50C7" w:rsidRPr="00DE371B" w:rsidRDefault="00CC50C7" w:rsidP="00061FF6">
      <w:pPr>
        <w:pStyle w:val="DefaultText"/>
        <w:numPr>
          <w:ilvl w:val="0"/>
          <w:numId w:val="13"/>
        </w:numPr>
        <w:tabs>
          <w:tab w:val="left" w:pos="0"/>
          <w:tab w:val="left" w:pos="360"/>
        </w:tabs>
        <w:ind w:left="0" w:firstLine="0"/>
        <w:rPr>
          <w:rFonts w:ascii="Lato" w:hAnsi="Lato"/>
          <w:b/>
          <w:bCs/>
        </w:rPr>
      </w:pPr>
      <w:r w:rsidRPr="00DE371B">
        <w:rPr>
          <w:rFonts w:ascii="Lato" w:hAnsi="Lato"/>
          <w:b/>
          <w:bCs/>
        </w:rPr>
        <w:t xml:space="preserve"> </w:t>
      </w:r>
      <w:r w:rsidR="004C549C" w:rsidRPr="00DE371B">
        <w:rPr>
          <w:rFonts w:ascii="Lato" w:hAnsi="Lato"/>
          <w:b/>
          <w:bCs/>
        </w:rPr>
        <w:t>SJI</w:t>
      </w:r>
      <w:r w:rsidRPr="00DE371B">
        <w:rPr>
          <w:rFonts w:ascii="Lato" w:hAnsi="Lato"/>
          <w:b/>
          <w:bCs/>
        </w:rPr>
        <w:t xml:space="preserve"> Parent</w:t>
      </w:r>
      <w:r w:rsidR="00925327" w:rsidRPr="00DE371B">
        <w:rPr>
          <w:rFonts w:ascii="Lato" w:hAnsi="Lato"/>
          <w:b/>
          <w:bCs/>
        </w:rPr>
        <w:t xml:space="preserve"> </w:t>
      </w:r>
      <w:r w:rsidRPr="00DE371B">
        <w:rPr>
          <w:rFonts w:ascii="Lato" w:hAnsi="Lato"/>
          <w:b/>
          <w:bCs/>
        </w:rPr>
        <w:t>Association</w:t>
      </w:r>
      <w:r w:rsidR="00771110" w:rsidRPr="00DE371B">
        <w:rPr>
          <w:rFonts w:ascii="Lato" w:hAnsi="Lato"/>
          <w:b/>
          <w:bCs/>
        </w:rPr>
        <w:t xml:space="preserve"> (PTO)</w:t>
      </w:r>
    </w:p>
    <w:p w14:paraId="2B7BC321" w14:textId="77777777" w:rsidR="00CC50C7" w:rsidRPr="00DE371B" w:rsidRDefault="00CC50C7" w:rsidP="00CC50C7">
      <w:pPr>
        <w:pStyle w:val="DefaultText"/>
        <w:tabs>
          <w:tab w:val="left" w:pos="0"/>
        </w:tabs>
        <w:jc w:val="center"/>
        <w:rPr>
          <w:rFonts w:ascii="Lato" w:hAnsi="Lato"/>
          <w:b/>
          <w:bCs/>
        </w:rPr>
      </w:pPr>
    </w:p>
    <w:p w14:paraId="45F9A048" w14:textId="77777777" w:rsidR="00925327" w:rsidRPr="00DE371B" w:rsidRDefault="00925327" w:rsidP="00036EF5">
      <w:pPr>
        <w:ind w:left="360"/>
        <w:rPr>
          <w:rFonts w:ascii="Lato" w:hAnsi="Lato"/>
        </w:rPr>
      </w:pPr>
      <w:r w:rsidRPr="00DE371B">
        <w:rPr>
          <w:rFonts w:ascii="Lato" w:hAnsi="Lato"/>
        </w:rPr>
        <w:t>The St. Joseph Institute for the Deaf – Indianapolis</w:t>
      </w:r>
      <w:r w:rsidR="00171D61" w:rsidRPr="00DE371B">
        <w:rPr>
          <w:rFonts w:ascii="Lato" w:hAnsi="Lato"/>
        </w:rPr>
        <w:t>’</w:t>
      </w:r>
      <w:r w:rsidRPr="00DE371B">
        <w:rPr>
          <w:rFonts w:ascii="Lato" w:hAnsi="Lato"/>
        </w:rPr>
        <w:t xml:space="preserve"> PTO is dedicated to suppo</w:t>
      </w:r>
      <w:r w:rsidR="00822860" w:rsidRPr="00DE371B">
        <w:rPr>
          <w:rFonts w:ascii="Lato" w:hAnsi="Lato"/>
        </w:rPr>
        <w:t>rting the teachers and students</w:t>
      </w:r>
      <w:r w:rsidR="00171D61" w:rsidRPr="00DE371B">
        <w:rPr>
          <w:rFonts w:ascii="Lato" w:hAnsi="Lato"/>
        </w:rPr>
        <w:t xml:space="preserve"> </w:t>
      </w:r>
      <w:proofErr w:type="gramStart"/>
      <w:r w:rsidRPr="00DE371B">
        <w:rPr>
          <w:rFonts w:ascii="Lato" w:hAnsi="Lato"/>
        </w:rPr>
        <w:t>of</w:t>
      </w:r>
      <w:proofErr w:type="gramEnd"/>
      <w:r w:rsidRPr="00DE371B">
        <w:rPr>
          <w:rFonts w:ascii="Lato" w:hAnsi="Lato"/>
        </w:rPr>
        <w:t xml:space="preserve"> the school. By helping with classroom and administrative activities as needed and planning and implementing the fall and spring fundraisers, the actions of the PTO will enhance the education of all students at St. Joseph Institute for the Deaf – Indianapolis.</w:t>
      </w:r>
    </w:p>
    <w:p w14:paraId="1486B516" w14:textId="77777777" w:rsidR="00925327" w:rsidRPr="00DE371B" w:rsidRDefault="00925327" w:rsidP="00925327">
      <w:pPr>
        <w:rPr>
          <w:rFonts w:ascii="Lato" w:hAnsi="Lato"/>
        </w:rPr>
      </w:pPr>
    </w:p>
    <w:p w14:paraId="0EDDD90C" w14:textId="77777777" w:rsidR="00925327" w:rsidRPr="00DE371B" w:rsidRDefault="00925327" w:rsidP="00925327">
      <w:pPr>
        <w:rPr>
          <w:rFonts w:ascii="Lato" w:hAnsi="Lato"/>
          <w:b/>
        </w:rPr>
      </w:pPr>
      <w:r w:rsidRPr="00DE371B">
        <w:rPr>
          <w:rFonts w:ascii="Lato" w:hAnsi="Lato"/>
          <w:b/>
        </w:rPr>
        <w:t xml:space="preserve">Organizational Structure: </w:t>
      </w:r>
    </w:p>
    <w:p w14:paraId="6FDC62D8" w14:textId="77777777" w:rsidR="00925327" w:rsidRPr="00DE371B" w:rsidRDefault="00925327" w:rsidP="00925327">
      <w:pPr>
        <w:rPr>
          <w:rFonts w:ascii="Lato" w:hAnsi="Lato"/>
          <w:b/>
        </w:rPr>
      </w:pPr>
    </w:p>
    <w:p w14:paraId="74C8EF3A" w14:textId="77777777" w:rsidR="00925327" w:rsidRPr="00DE371B" w:rsidRDefault="00925327" w:rsidP="00036EF5">
      <w:pPr>
        <w:ind w:left="360"/>
        <w:rPr>
          <w:rFonts w:ascii="Lato" w:hAnsi="Lato"/>
        </w:rPr>
      </w:pPr>
      <w:r w:rsidRPr="00DE371B">
        <w:rPr>
          <w:rFonts w:ascii="Lato" w:hAnsi="Lato"/>
        </w:rPr>
        <w:t xml:space="preserve">The </w:t>
      </w:r>
      <w:r w:rsidR="004C549C" w:rsidRPr="00DE371B">
        <w:rPr>
          <w:rFonts w:ascii="Lato" w:hAnsi="Lato"/>
        </w:rPr>
        <w:t>SJI</w:t>
      </w:r>
      <w:r w:rsidRPr="00DE371B">
        <w:rPr>
          <w:rFonts w:ascii="Lato" w:hAnsi="Lato"/>
        </w:rPr>
        <w:t xml:space="preserve"> PTO is an informal group of parents (current preschool and early intervention and/or former). No dues will be collected from its members; all money collected through the fall and spring fundraisers will be processed by the school.  </w:t>
      </w:r>
    </w:p>
    <w:p w14:paraId="5B8E8086" w14:textId="77777777" w:rsidR="00CC6563" w:rsidRPr="00DE371B" w:rsidRDefault="00CC6563" w:rsidP="00036EF5">
      <w:pPr>
        <w:pStyle w:val="DefaultText"/>
        <w:tabs>
          <w:tab w:val="left" w:pos="360"/>
          <w:tab w:val="left" w:pos="1440"/>
          <w:tab w:val="left" w:pos="3600"/>
          <w:tab w:val="left" w:pos="4320"/>
          <w:tab w:val="left" w:pos="5040"/>
          <w:tab w:val="left" w:pos="5760"/>
          <w:tab w:val="left" w:pos="6480"/>
          <w:tab w:val="left" w:pos="7200"/>
          <w:tab w:val="left" w:pos="7920"/>
          <w:tab w:val="left" w:pos="8640"/>
        </w:tabs>
        <w:ind w:left="360"/>
        <w:rPr>
          <w:rFonts w:ascii="Lato" w:hAnsi="Lato"/>
        </w:rPr>
      </w:pPr>
    </w:p>
    <w:p w14:paraId="04E589A6" w14:textId="77777777" w:rsidR="00925327" w:rsidRPr="00DE371B" w:rsidRDefault="00925327" w:rsidP="00036EF5">
      <w:pPr>
        <w:ind w:left="360"/>
        <w:rPr>
          <w:rFonts w:ascii="Lato" w:hAnsi="Lato"/>
        </w:rPr>
      </w:pPr>
      <w:r w:rsidRPr="00DE371B">
        <w:rPr>
          <w:rFonts w:ascii="Lato" w:hAnsi="Lato"/>
        </w:rPr>
        <w:t xml:space="preserve">Recognizing that </w:t>
      </w:r>
      <w:r w:rsidR="004C549C" w:rsidRPr="00DE371B">
        <w:rPr>
          <w:rFonts w:ascii="Lato" w:hAnsi="Lato"/>
        </w:rPr>
        <w:t>SJI</w:t>
      </w:r>
      <w:r w:rsidRPr="00DE371B">
        <w:rPr>
          <w:rFonts w:ascii="Lato" w:hAnsi="Lato"/>
        </w:rPr>
        <w:t xml:space="preserve"> is a unique school with students who live in many different counties around Central Indiana, meeting schedules will be structured each year based on the availability of its members. There are no set requirements for meetings; however, it is strongly suggested that there be a meeting at both the beginning and end </w:t>
      </w:r>
      <w:r w:rsidR="00134458" w:rsidRPr="00DE371B">
        <w:rPr>
          <w:rFonts w:ascii="Lato" w:hAnsi="Lato"/>
        </w:rPr>
        <w:t xml:space="preserve">of each school year. Electronic </w:t>
      </w:r>
      <w:r w:rsidRPr="00DE371B">
        <w:rPr>
          <w:rFonts w:ascii="Lato" w:hAnsi="Lato"/>
        </w:rPr>
        <w:t>communication with members is encouraged.</w:t>
      </w:r>
    </w:p>
    <w:p w14:paraId="74DE472B" w14:textId="77777777" w:rsidR="00CC6563" w:rsidRPr="00DE371B" w:rsidRDefault="00CC6563" w:rsidP="00CC6563">
      <w:pPr>
        <w:pStyle w:val="DefaultText"/>
        <w:tabs>
          <w:tab w:val="left" w:pos="36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0E5D40B9" w14:textId="77777777" w:rsidR="00CC6563" w:rsidRPr="00DE371B" w:rsidRDefault="00CC50C7" w:rsidP="00347531">
      <w:pPr>
        <w:pStyle w:val="BodyTextIndent"/>
        <w:numPr>
          <w:ilvl w:val="0"/>
          <w:numId w:val="13"/>
        </w:numPr>
        <w:tabs>
          <w:tab w:val="left" w:pos="360"/>
          <w:tab w:val="left" w:pos="450"/>
        </w:tabs>
        <w:ind w:left="0" w:firstLine="0"/>
        <w:rPr>
          <w:rFonts w:ascii="Lato" w:hAnsi="Lato" w:cs="Times New Roman"/>
          <w:b/>
          <w:bCs/>
        </w:rPr>
      </w:pPr>
      <w:r w:rsidRPr="00DE371B">
        <w:rPr>
          <w:rFonts w:ascii="Lato" w:hAnsi="Lato" w:cs="Times New Roman"/>
          <w:b/>
          <w:bCs/>
        </w:rPr>
        <w:t xml:space="preserve"> Volunteer Program</w:t>
      </w:r>
    </w:p>
    <w:p w14:paraId="2A88B5AD" w14:textId="77777777" w:rsidR="000E6F2E" w:rsidRPr="00DE371B" w:rsidRDefault="000E6F2E" w:rsidP="000E6F2E">
      <w:pPr>
        <w:pStyle w:val="BodyTextIndent"/>
        <w:tabs>
          <w:tab w:val="left" w:pos="360"/>
          <w:tab w:val="left" w:pos="450"/>
        </w:tabs>
        <w:ind w:left="-90"/>
        <w:rPr>
          <w:rFonts w:ascii="Lato" w:hAnsi="Lato" w:cs="Times New Roman"/>
          <w:b/>
          <w:bCs/>
        </w:rPr>
      </w:pPr>
    </w:p>
    <w:p w14:paraId="59AE77BA" w14:textId="77777777" w:rsidR="00CC6563" w:rsidRPr="00DE371B" w:rsidRDefault="00CC6563" w:rsidP="006B5DA3">
      <w:pPr>
        <w:ind w:left="450"/>
        <w:rPr>
          <w:rFonts w:ascii="Lato" w:hAnsi="Lato"/>
        </w:rPr>
      </w:pPr>
      <w:r w:rsidRPr="00DE371B">
        <w:rPr>
          <w:rFonts w:ascii="Lato" w:hAnsi="Lato"/>
        </w:rPr>
        <w:t>St. Joseph Institute has always been blessed with people who give</w:t>
      </w:r>
      <w:r w:rsidR="00CE07DC" w:rsidRPr="00DE371B">
        <w:rPr>
          <w:rFonts w:ascii="Lato" w:hAnsi="Lato"/>
        </w:rPr>
        <w:t xml:space="preserve"> generously of their time. V</w:t>
      </w:r>
      <w:r w:rsidRPr="00DE371B">
        <w:rPr>
          <w:rFonts w:ascii="Lato" w:hAnsi="Lato"/>
        </w:rPr>
        <w:t xml:space="preserve">olunteers support SJI in numerous ways, both in and outside of the classroom. Some activities involve working directly with students and other activities include providing support services and/or participating in one of </w:t>
      </w:r>
      <w:r w:rsidR="004C549C" w:rsidRPr="00DE371B">
        <w:rPr>
          <w:rFonts w:ascii="Lato" w:hAnsi="Lato"/>
        </w:rPr>
        <w:t>SJI</w:t>
      </w:r>
      <w:r w:rsidRPr="00DE371B">
        <w:rPr>
          <w:rFonts w:ascii="Lato" w:hAnsi="Lato"/>
        </w:rPr>
        <w:t xml:space="preserve">’s special events. Those interested in participating as a volunteer may contact the Development </w:t>
      </w:r>
      <w:r w:rsidR="00A92477" w:rsidRPr="00DE371B">
        <w:rPr>
          <w:rFonts w:ascii="Lato" w:hAnsi="Lato"/>
        </w:rPr>
        <w:t>Office</w:t>
      </w:r>
      <w:r w:rsidRPr="00DE371B">
        <w:rPr>
          <w:rFonts w:ascii="Lato" w:hAnsi="Lato"/>
        </w:rPr>
        <w:t xml:space="preserve">. </w:t>
      </w:r>
      <w:r w:rsidRPr="00DE371B">
        <w:rPr>
          <w:rFonts w:ascii="Lato" w:hAnsi="Lato"/>
          <w:b/>
        </w:rPr>
        <w:t>Volunteers must be willing to submit to a background check</w:t>
      </w:r>
      <w:r w:rsidR="00134458" w:rsidRPr="00DE371B">
        <w:rPr>
          <w:rFonts w:ascii="Lato" w:hAnsi="Lato"/>
          <w:b/>
        </w:rPr>
        <w:t xml:space="preserve"> and complete the Safe and Sacred program through the Archdiocese of Indianapolis</w:t>
      </w:r>
      <w:r w:rsidRPr="00DE371B">
        <w:rPr>
          <w:rFonts w:ascii="Lato" w:hAnsi="Lato"/>
          <w:b/>
        </w:rPr>
        <w:t xml:space="preserve"> before beginning</w:t>
      </w:r>
      <w:r w:rsidR="007115C9" w:rsidRPr="00DE371B">
        <w:rPr>
          <w:rFonts w:ascii="Lato" w:hAnsi="Lato"/>
          <w:b/>
        </w:rPr>
        <w:t xml:space="preserve"> volunteer service at St. Joseph</w:t>
      </w:r>
      <w:r w:rsidRPr="00DE371B">
        <w:rPr>
          <w:rFonts w:ascii="Lato" w:hAnsi="Lato"/>
          <w:b/>
        </w:rPr>
        <w:t xml:space="preserve">. </w:t>
      </w:r>
    </w:p>
    <w:p w14:paraId="1533F829" w14:textId="77777777" w:rsidR="00CC6563" w:rsidRPr="00DE371B" w:rsidRDefault="00CC6563" w:rsidP="00CC6563">
      <w:pPr>
        <w:ind w:left="360"/>
        <w:rPr>
          <w:rFonts w:ascii="Lato" w:hAnsi="Lato"/>
        </w:rPr>
      </w:pPr>
    </w:p>
    <w:p w14:paraId="05C3EB5B" w14:textId="77777777" w:rsidR="00283CD9" w:rsidRPr="00DE371B" w:rsidRDefault="00283CD9" w:rsidP="006B5DA3">
      <w:pPr>
        <w:pStyle w:val="BodyTextIndent"/>
        <w:spacing w:before="20" w:after="20"/>
        <w:ind w:left="450"/>
        <w:rPr>
          <w:rFonts w:ascii="Lato" w:hAnsi="Lato" w:cs="Times New Roman"/>
        </w:rPr>
      </w:pPr>
      <w:r w:rsidRPr="00DE371B">
        <w:rPr>
          <w:rFonts w:ascii="Lato" w:hAnsi="Lato" w:cs="Times New Roman"/>
        </w:rPr>
        <w:t>We strongly encourage parents and other family members to volun</w:t>
      </w:r>
      <w:r w:rsidR="00D21FB0" w:rsidRPr="00DE371B">
        <w:rPr>
          <w:rFonts w:ascii="Lato" w:hAnsi="Lato" w:cs="Times New Roman"/>
        </w:rPr>
        <w:t xml:space="preserve">teer their services at school. </w:t>
      </w:r>
      <w:r w:rsidRPr="00DE371B">
        <w:rPr>
          <w:rFonts w:ascii="Lato" w:hAnsi="Lato" w:cs="Times New Roman"/>
        </w:rPr>
        <w:t>We are alwa</w:t>
      </w:r>
      <w:r w:rsidR="00D21FB0" w:rsidRPr="00DE371B">
        <w:rPr>
          <w:rFonts w:ascii="Lato" w:hAnsi="Lato" w:cs="Times New Roman"/>
        </w:rPr>
        <w:t xml:space="preserve">ys in need of help. </w:t>
      </w:r>
      <w:r w:rsidRPr="00DE371B">
        <w:rPr>
          <w:rFonts w:ascii="Lato" w:hAnsi="Lato" w:cs="Times New Roman"/>
        </w:rPr>
        <w:t>Areas you might consider volunteering for include:</w:t>
      </w:r>
    </w:p>
    <w:p w14:paraId="4828A6D9" w14:textId="77777777" w:rsidR="00283CD9" w:rsidRPr="00DE371B" w:rsidRDefault="009B7B12" w:rsidP="00036EF5">
      <w:pPr>
        <w:pStyle w:val="BodyTextIndent"/>
        <w:numPr>
          <w:ilvl w:val="0"/>
          <w:numId w:val="29"/>
        </w:numPr>
        <w:tabs>
          <w:tab w:val="clear" w:pos="2160"/>
          <w:tab w:val="num" w:pos="810"/>
        </w:tabs>
        <w:spacing w:before="20" w:after="20"/>
        <w:ind w:left="810" w:firstLine="0"/>
        <w:rPr>
          <w:rFonts w:ascii="Lato" w:hAnsi="Lato" w:cs="Times New Roman"/>
        </w:rPr>
      </w:pPr>
      <w:r w:rsidRPr="00DE371B">
        <w:rPr>
          <w:rFonts w:ascii="Lato" w:hAnsi="Lato" w:cs="Times New Roman"/>
        </w:rPr>
        <w:t xml:space="preserve">Serving on </w:t>
      </w:r>
      <w:r w:rsidR="00283CD9" w:rsidRPr="00DE371B">
        <w:rPr>
          <w:rFonts w:ascii="Lato" w:hAnsi="Lato" w:cs="Times New Roman"/>
        </w:rPr>
        <w:t>the parent group</w:t>
      </w:r>
    </w:p>
    <w:p w14:paraId="5A95B3CA" w14:textId="77777777" w:rsidR="00283CD9" w:rsidRPr="00DE371B" w:rsidRDefault="00283CD9" w:rsidP="00036EF5">
      <w:pPr>
        <w:pStyle w:val="BodyTextIndent"/>
        <w:numPr>
          <w:ilvl w:val="0"/>
          <w:numId w:val="29"/>
        </w:numPr>
        <w:tabs>
          <w:tab w:val="clear" w:pos="2160"/>
          <w:tab w:val="num" w:pos="810"/>
        </w:tabs>
        <w:spacing w:before="20" w:after="20"/>
        <w:ind w:left="810" w:firstLine="0"/>
        <w:rPr>
          <w:rFonts w:ascii="Lato" w:hAnsi="Lato" w:cs="Times New Roman"/>
        </w:rPr>
      </w:pPr>
      <w:r w:rsidRPr="00DE371B">
        <w:rPr>
          <w:rFonts w:ascii="Lato" w:hAnsi="Lato" w:cs="Times New Roman"/>
        </w:rPr>
        <w:t>Being a homeroom parent</w:t>
      </w:r>
    </w:p>
    <w:p w14:paraId="3C1F27DF" w14:textId="77777777" w:rsidR="00283CD9" w:rsidRPr="00DE371B" w:rsidRDefault="00283CD9" w:rsidP="00036EF5">
      <w:pPr>
        <w:pStyle w:val="BodyTextIndent"/>
        <w:numPr>
          <w:ilvl w:val="0"/>
          <w:numId w:val="29"/>
        </w:numPr>
        <w:tabs>
          <w:tab w:val="clear" w:pos="2160"/>
          <w:tab w:val="num" w:pos="810"/>
        </w:tabs>
        <w:spacing w:before="20" w:after="20"/>
        <w:ind w:left="810" w:firstLine="0"/>
        <w:rPr>
          <w:rFonts w:ascii="Lato" w:hAnsi="Lato" w:cs="Times New Roman"/>
        </w:rPr>
      </w:pPr>
      <w:r w:rsidRPr="00DE371B">
        <w:rPr>
          <w:rFonts w:ascii="Lato" w:hAnsi="Lato" w:cs="Times New Roman"/>
        </w:rPr>
        <w:t xml:space="preserve">Assisting your child’s teacher with decorating, material preparation, or special </w:t>
      </w:r>
      <w:r w:rsidR="00036EF5" w:rsidRPr="00DE371B">
        <w:rPr>
          <w:rFonts w:ascii="Lato" w:hAnsi="Lato" w:cs="Times New Roman"/>
        </w:rPr>
        <w:tab/>
      </w:r>
      <w:r w:rsidRPr="00DE371B">
        <w:rPr>
          <w:rFonts w:ascii="Lato" w:hAnsi="Lato" w:cs="Times New Roman"/>
        </w:rPr>
        <w:t>parties.</w:t>
      </w:r>
    </w:p>
    <w:p w14:paraId="12496789" w14:textId="77777777" w:rsidR="00283CD9" w:rsidRPr="00DE371B" w:rsidRDefault="00283CD9" w:rsidP="00036EF5">
      <w:pPr>
        <w:pStyle w:val="BodyTextIndent"/>
        <w:numPr>
          <w:ilvl w:val="0"/>
          <w:numId w:val="29"/>
        </w:numPr>
        <w:tabs>
          <w:tab w:val="clear" w:pos="2160"/>
          <w:tab w:val="num" w:pos="810"/>
        </w:tabs>
        <w:spacing w:before="20" w:after="20"/>
        <w:ind w:left="810" w:firstLine="0"/>
        <w:rPr>
          <w:rFonts w:ascii="Lato" w:hAnsi="Lato" w:cs="Times New Roman"/>
        </w:rPr>
      </w:pPr>
      <w:r w:rsidRPr="00DE371B">
        <w:rPr>
          <w:rFonts w:ascii="Lato" w:hAnsi="Lato" w:cs="Times New Roman"/>
        </w:rPr>
        <w:t>Helping with special projects (gardening, playground improvements, etc.)</w:t>
      </w:r>
    </w:p>
    <w:p w14:paraId="2515BE39" w14:textId="77777777" w:rsidR="00A659B1" w:rsidRPr="00DE371B" w:rsidRDefault="00283CD9" w:rsidP="00036EF5">
      <w:pPr>
        <w:pStyle w:val="BodyTextIndent"/>
        <w:numPr>
          <w:ilvl w:val="0"/>
          <w:numId w:val="29"/>
        </w:numPr>
        <w:tabs>
          <w:tab w:val="clear" w:pos="2160"/>
          <w:tab w:val="num" w:pos="810"/>
        </w:tabs>
        <w:spacing w:before="20" w:after="20"/>
        <w:ind w:left="810" w:firstLine="0"/>
        <w:rPr>
          <w:rFonts w:ascii="Lato" w:hAnsi="Lato" w:cs="Times New Roman"/>
        </w:rPr>
      </w:pPr>
      <w:r w:rsidRPr="00DE371B">
        <w:rPr>
          <w:rFonts w:ascii="Lato" w:hAnsi="Lato" w:cs="Times New Roman"/>
        </w:rPr>
        <w:t xml:space="preserve">Helping at </w:t>
      </w:r>
      <w:proofErr w:type="gramStart"/>
      <w:r w:rsidRPr="00DE371B">
        <w:rPr>
          <w:rFonts w:ascii="Lato" w:hAnsi="Lato" w:cs="Times New Roman"/>
        </w:rPr>
        <w:t>lunch-time</w:t>
      </w:r>
      <w:proofErr w:type="gramEnd"/>
      <w:r w:rsidRPr="00DE371B">
        <w:rPr>
          <w:rFonts w:ascii="Lato" w:hAnsi="Lato" w:cs="Times New Roman"/>
        </w:rPr>
        <w:t xml:space="preserve"> to free the teachers for meeting</w:t>
      </w:r>
      <w:r w:rsidR="00A659B1" w:rsidRPr="00DE371B">
        <w:rPr>
          <w:rFonts w:ascii="Lato" w:hAnsi="Lato" w:cs="Times New Roman"/>
        </w:rPr>
        <w:t>s</w:t>
      </w:r>
    </w:p>
    <w:p w14:paraId="4E2F672C" w14:textId="77777777" w:rsidR="0095354D" w:rsidRPr="00DE371B" w:rsidRDefault="00A659B1" w:rsidP="00036EF5">
      <w:pPr>
        <w:pStyle w:val="BodyTextIndent"/>
        <w:numPr>
          <w:ilvl w:val="0"/>
          <w:numId w:val="29"/>
        </w:numPr>
        <w:tabs>
          <w:tab w:val="clear" w:pos="2160"/>
          <w:tab w:val="num" w:pos="810"/>
        </w:tabs>
        <w:spacing w:before="20" w:after="20"/>
        <w:ind w:left="810" w:firstLine="0"/>
        <w:rPr>
          <w:rFonts w:ascii="Lato" w:hAnsi="Lato" w:cs="Times New Roman"/>
        </w:rPr>
      </w:pPr>
      <w:r w:rsidRPr="00DE371B">
        <w:rPr>
          <w:rFonts w:ascii="Lato" w:hAnsi="Lato" w:cs="Times New Roman"/>
        </w:rPr>
        <w:t>Assisting with driving on field trips</w:t>
      </w:r>
    </w:p>
    <w:p w14:paraId="12CBF3B8" w14:textId="77777777" w:rsidR="003368B7" w:rsidRPr="00DE371B" w:rsidRDefault="003368B7" w:rsidP="00DE371B">
      <w:pPr>
        <w:pStyle w:val="BodyTextIndent"/>
        <w:spacing w:before="20" w:after="20"/>
        <w:ind w:left="0"/>
        <w:rPr>
          <w:rFonts w:ascii="Lato" w:hAnsi="Lato" w:cs="Times New Roman"/>
        </w:rPr>
      </w:pPr>
    </w:p>
    <w:p w14:paraId="35519736" w14:textId="029577DE" w:rsidR="003368B7" w:rsidRPr="00DE371B" w:rsidRDefault="00F158A7" w:rsidP="00FA4A6B">
      <w:pPr>
        <w:pStyle w:val="BodyTextIndent"/>
        <w:numPr>
          <w:ilvl w:val="0"/>
          <w:numId w:val="13"/>
        </w:numPr>
        <w:tabs>
          <w:tab w:val="left" w:pos="450"/>
        </w:tabs>
        <w:spacing w:before="20" w:after="20"/>
        <w:ind w:left="0" w:firstLine="0"/>
        <w:rPr>
          <w:rFonts w:ascii="Lato" w:hAnsi="Lato" w:cs="Times New Roman"/>
          <w:b/>
        </w:rPr>
      </w:pPr>
      <w:r>
        <w:rPr>
          <w:rFonts w:ascii="Lato" w:hAnsi="Lato" w:cs="Times New Roman"/>
          <w:b/>
        </w:rPr>
        <w:t>Monthly</w:t>
      </w:r>
      <w:r w:rsidR="003368B7" w:rsidRPr="00DE371B">
        <w:rPr>
          <w:rFonts w:ascii="Lato" w:hAnsi="Lato" w:cs="Times New Roman"/>
          <w:b/>
        </w:rPr>
        <w:t xml:space="preserve"> Giving</w:t>
      </w:r>
    </w:p>
    <w:p w14:paraId="1622C365" w14:textId="77777777" w:rsidR="003368B7" w:rsidRPr="00DE371B" w:rsidRDefault="003368B7" w:rsidP="003368B7">
      <w:pPr>
        <w:pStyle w:val="BodyTextIndent"/>
        <w:spacing w:before="20" w:after="20"/>
        <w:rPr>
          <w:rFonts w:ascii="Lato" w:hAnsi="Lato" w:cs="Times New Roman"/>
        </w:rPr>
      </w:pPr>
    </w:p>
    <w:p w14:paraId="1D1C68F8" w14:textId="3172D8A5" w:rsidR="00FA4A6B" w:rsidRPr="00DE371B" w:rsidRDefault="000D77B7" w:rsidP="00DE371B">
      <w:pPr>
        <w:widowControl w:val="0"/>
        <w:ind w:left="450"/>
        <w:rPr>
          <w:rFonts w:ascii="Lato" w:hAnsi="Lato"/>
        </w:rPr>
      </w:pPr>
      <w:r>
        <w:rPr>
          <w:rFonts w:ascii="Lato" w:hAnsi="Lato"/>
        </w:rPr>
        <w:t>The Monthly Giving program</w:t>
      </w:r>
      <w:r w:rsidR="007115C9" w:rsidRPr="00DE371B">
        <w:rPr>
          <w:rFonts w:ascii="Lato" w:hAnsi="Lato"/>
        </w:rPr>
        <w:t xml:space="preserve"> is designed for people who want to suppo</w:t>
      </w:r>
      <w:r w:rsidR="00901E91" w:rsidRPr="00DE371B">
        <w:rPr>
          <w:rFonts w:ascii="Lato" w:hAnsi="Lato"/>
        </w:rPr>
        <w:t xml:space="preserve">rt the </w:t>
      </w:r>
      <w:r w:rsidR="00901E91" w:rsidRPr="00DE371B">
        <w:rPr>
          <w:rFonts w:ascii="Lato" w:hAnsi="Lato"/>
        </w:rPr>
        <w:lastRenderedPageBreak/>
        <w:t xml:space="preserve">children served by </w:t>
      </w:r>
      <w:r w:rsidR="004C549C" w:rsidRPr="00DE371B">
        <w:rPr>
          <w:rFonts w:ascii="Lato" w:hAnsi="Lato"/>
        </w:rPr>
        <w:t>SJI</w:t>
      </w:r>
      <w:r w:rsidR="00A1714D" w:rsidRPr="00DE371B">
        <w:rPr>
          <w:rFonts w:ascii="Lato" w:hAnsi="Lato"/>
        </w:rPr>
        <w:t xml:space="preserve"> by </w:t>
      </w:r>
      <w:r w:rsidR="00A909D6" w:rsidRPr="00DE371B">
        <w:rPr>
          <w:rFonts w:ascii="Lato" w:hAnsi="Lato"/>
        </w:rPr>
        <w:t>giving</w:t>
      </w:r>
      <w:r w:rsidR="00A1714D" w:rsidRPr="00DE371B">
        <w:rPr>
          <w:rFonts w:ascii="Lato" w:hAnsi="Lato"/>
        </w:rPr>
        <w:t xml:space="preserve"> monthly </w:t>
      </w:r>
      <w:r w:rsidR="007115C9" w:rsidRPr="00DE371B">
        <w:rPr>
          <w:rFonts w:ascii="Lato" w:hAnsi="Lato"/>
        </w:rPr>
        <w:t>to the school</w:t>
      </w:r>
      <w:r w:rsidR="00901E91" w:rsidRPr="00DE371B">
        <w:rPr>
          <w:rFonts w:ascii="Lato" w:hAnsi="Lato"/>
        </w:rPr>
        <w:t xml:space="preserve">. </w:t>
      </w:r>
      <w:r w:rsidR="00A909D6" w:rsidRPr="00DE371B">
        <w:rPr>
          <w:rFonts w:ascii="Lato" w:hAnsi="Lato"/>
        </w:rPr>
        <w:t>By giving mont</w:t>
      </w:r>
      <w:r w:rsidR="007115C9" w:rsidRPr="00DE371B">
        <w:rPr>
          <w:rFonts w:ascii="Lato" w:hAnsi="Lato"/>
        </w:rPr>
        <w:t>hly, you help provide a regular</w:t>
      </w:r>
      <w:r w:rsidR="00901E91" w:rsidRPr="00DE371B">
        <w:rPr>
          <w:rFonts w:ascii="Lato" w:hAnsi="Lato"/>
        </w:rPr>
        <w:t xml:space="preserve"> </w:t>
      </w:r>
      <w:r w:rsidR="00A909D6" w:rsidRPr="00DE371B">
        <w:rPr>
          <w:rFonts w:ascii="Lato" w:hAnsi="Lato"/>
        </w:rPr>
        <w:t>source of funds so that St. Joseph Institute can continue to thrive. Your monthly gifts help support the wide variety of programming that help</w:t>
      </w:r>
      <w:r w:rsidR="00D21FB0" w:rsidRPr="00DE371B">
        <w:rPr>
          <w:rFonts w:ascii="Lato" w:hAnsi="Lato"/>
        </w:rPr>
        <w:t xml:space="preserve">s to ensure a child’s success. </w:t>
      </w:r>
      <w:r w:rsidR="00A909D6" w:rsidRPr="00DE371B">
        <w:rPr>
          <w:rFonts w:ascii="Lato" w:hAnsi="Lato"/>
        </w:rPr>
        <w:t xml:space="preserve">These programs </w:t>
      </w:r>
      <w:proofErr w:type="gramStart"/>
      <w:r w:rsidR="00A909D6" w:rsidRPr="00DE371B">
        <w:rPr>
          <w:rFonts w:ascii="Lato" w:hAnsi="Lato"/>
        </w:rPr>
        <w:t>include:</w:t>
      </w:r>
      <w:proofErr w:type="gramEnd"/>
      <w:r w:rsidR="00D21FB0" w:rsidRPr="00DE371B">
        <w:rPr>
          <w:rFonts w:ascii="Lato" w:hAnsi="Lato"/>
        </w:rPr>
        <w:t xml:space="preserve"> </w:t>
      </w:r>
      <w:r w:rsidR="00A909D6" w:rsidRPr="00DE371B">
        <w:rPr>
          <w:rFonts w:ascii="Lato" w:hAnsi="Lato"/>
        </w:rPr>
        <w:t>Early Intervention</w:t>
      </w:r>
      <w:r w:rsidR="000E6F2E" w:rsidRPr="00DE371B">
        <w:rPr>
          <w:rFonts w:ascii="Lato" w:hAnsi="Lato"/>
        </w:rPr>
        <w:t xml:space="preserve">, </w:t>
      </w:r>
      <w:r w:rsidR="00552FB3" w:rsidRPr="00DE371B">
        <w:rPr>
          <w:rFonts w:ascii="Lato" w:hAnsi="Lato"/>
        </w:rPr>
        <w:t>Preschool and</w:t>
      </w:r>
      <w:r w:rsidR="00A909D6" w:rsidRPr="00DE371B">
        <w:rPr>
          <w:rFonts w:ascii="Lato" w:hAnsi="Lato"/>
        </w:rPr>
        <w:t xml:space="preserve"> Kindergarten Classes</w:t>
      </w:r>
      <w:r w:rsidR="00552FB3" w:rsidRPr="00DE371B">
        <w:rPr>
          <w:rFonts w:ascii="Lato" w:hAnsi="Lato"/>
        </w:rPr>
        <w:t>,</w:t>
      </w:r>
      <w:r w:rsidR="000E6F2E" w:rsidRPr="00DE371B">
        <w:rPr>
          <w:rFonts w:ascii="Lato" w:hAnsi="Lato"/>
        </w:rPr>
        <w:t xml:space="preserve"> </w:t>
      </w:r>
      <w:r w:rsidR="00A909D6" w:rsidRPr="00DE371B">
        <w:rPr>
          <w:rFonts w:ascii="Lato" w:hAnsi="Lato"/>
        </w:rPr>
        <w:t>Cochlear Implant Rehabilitation</w:t>
      </w:r>
      <w:r w:rsidR="000E6F2E" w:rsidRPr="00DE371B">
        <w:rPr>
          <w:rFonts w:ascii="Lato" w:hAnsi="Lato"/>
        </w:rPr>
        <w:t xml:space="preserve">, </w:t>
      </w:r>
      <w:r w:rsidR="00A909D6" w:rsidRPr="00DE371B">
        <w:rPr>
          <w:rFonts w:ascii="Lato" w:hAnsi="Lato"/>
        </w:rPr>
        <w:t>Mainst</w:t>
      </w:r>
      <w:r w:rsidR="00552FB3" w:rsidRPr="00DE371B">
        <w:rPr>
          <w:rFonts w:ascii="Lato" w:hAnsi="Lato"/>
        </w:rPr>
        <w:t>r</w:t>
      </w:r>
      <w:r w:rsidR="007115C9" w:rsidRPr="00DE371B">
        <w:rPr>
          <w:rFonts w:ascii="Lato" w:hAnsi="Lato"/>
        </w:rPr>
        <w:t>eam-</w:t>
      </w:r>
      <w:r w:rsidR="00A909D6" w:rsidRPr="00DE371B">
        <w:rPr>
          <w:rFonts w:ascii="Lato" w:hAnsi="Lato"/>
        </w:rPr>
        <w:t>Outreach</w:t>
      </w:r>
      <w:r w:rsidR="000E6F2E" w:rsidRPr="00DE371B">
        <w:rPr>
          <w:rFonts w:ascii="Lato" w:hAnsi="Lato"/>
        </w:rPr>
        <w:t xml:space="preserve">, and </w:t>
      </w:r>
      <w:r w:rsidR="007115C9" w:rsidRPr="00DE371B">
        <w:rPr>
          <w:rFonts w:ascii="Lato" w:hAnsi="Lato"/>
        </w:rPr>
        <w:t>support services for the f</w:t>
      </w:r>
      <w:r w:rsidR="00A909D6" w:rsidRPr="00DE371B">
        <w:rPr>
          <w:rFonts w:ascii="Lato" w:hAnsi="Lato"/>
        </w:rPr>
        <w:t>amily</w:t>
      </w:r>
      <w:r w:rsidR="000E6F2E" w:rsidRPr="00DE371B">
        <w:rPr>
          <w:rFonts w:ascii="Lato" w:hAnsi="Lato"/>
        </w:rPr>
        <w:t>.</w:t>
      </w:r>
    </w:p>
    <w:p w14:paraId="64FA524E" w14:textId="77777777" w:rsidR="00283CD9" w:rsidRPr="00DE371B" w:rsidRDefault="00283CD9" w:rsidP="00F158A7">
      <w:pPr>
        <w:pStyle w:val="BodyTextIndent"/>
        <w:ind w:left="0"/>
        <w:rPr>
          <w:rFonts w:ascii="Lato" w:hAnsi="Lato" w:cs="Times New Roman"/>
        </w:rPr>
      </w:pPr>
    </w:p>
    <w:p w14:paraId="72347477" w14:textId="77777777" w:rsidR="00D54ED7" w:rsidRPr="00DE371B" w:rsidRDefault="00D54ED7" w:rsidP="00CC6563">
      <w:pPr>
        <w:pStyle w:val="BodyTextIndent"/>
        <w:rPr>
          <w:rFonts w:ascii="Lato" w:hAnsi="Lato" w:cs="Times New Roman"/>
        </w:rPr>
      </w:pPr>
    </w:p>
    <w:p w14:paraId="6164FC47" w14:textId="77777777" w:rsidR="00243245" w:rsidRPr="00DE371B" w:rsidRDefault="00EA3BBE" w:rsidP="00073745">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center"/>
        <w:outlineLvl w:val="0"/>
        <w:rPr>
          <w:rFonts w:ascii="Lato" w:hAnsi="Lato"/>
          <w:b/>
          <w:bCs/>
        </w:rPr>
      </w:pPr>
      <w:bookmarkStart w:id="4" w:name="_Toc275255218"/>
      <w:r w:rsidRPr="00DE371B">
        <w:rPr>
          <w:rFonts w:ascii="Lato" w:hAnsi="Lato"/>
          <w:b/>
          <w:bCs/>
        </w:rPr>
        <w:t xml:space="preserve">II. </w:t>
      </w:r>
      <w:r w:rsidR="00243245" w:rsidRPr="00DE371B">
        <w:rPr>
          <w:rFonts w:ascii="Lato" w:hAnsi="Lato"/>
          <w:b/>
          <w:bCs/>
        </w:rPr>
        <w:t>ATTENDANCE</w:t>
      </w:r>
      <w:r w:rsidR="00243245" w:rsidRPr="00DE371B">
        <w:rPr>
          <w:rFonts w:ascii="Lato" w:hAnsi="Lato"/>
        </w:rPr>
        <w:t xml:space="preserve"> </w:t>
      </w:r>
      <w:r w:rsidR="00243245" w:rsidRPr="00DE371B">
        <w:rPr>
          <w:rFonts w:ascii="Lato" w:hAnsi="Lato"/>
          <w:b/>
          <w:bCs/>
        </w:rPr>
        <w:t>POLICIES</w:t>
      </w:r>
      <w:bookmarkEnd w:id="4"/>
    </w:p>
    <w:p w14:paraId="7A2F2427" w14:textId="77777777" w:rsidR="00243245" w:rsidRPr="00DE371B" w:rsidRDefault="00243245" w:rsidP="00243245">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
          <w:bCs/>
        </w:rPr>
      </w:pPr>
    </w:p>
    <w:p w14:paraId="7D8AEFBD" w14:textId="77777777" w:rsidR="00243245" w:rsidRPr="00DE371B" w:rsidRDefault="00243245" w:rsidP="00243245">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Cs/>
        </w:rPr>
      </w:pPr>
      <w:r w:rsidRPr="00DE371B">
        <w:rPr>
          <w:rFonts w:ascii="Lato" w:hAnsi="Lato"/>
          <w:b/>
          <w:bCs/>
        </w:rPr>
        <w:t>A.</w:t>
      </w:r>
      <w:r w:rsidRPr="00DE371B">
        <w:rPr>
          <w:rFonts w:ascii="Lato" w:hAnsi="Lato"/>
          <w:bCs/>
        </w:rPr>
        <w:t xml:space="preserve">  </w:t>
      </w:r>
      <w:r w:rsidRPr="00DE371B">
        <w:rPr>
          <w:rFonts w:ascii="Lato" w:hAnsi="Lato"/>
          <w:b/>
          <w:bCs/>
        </w:rPr>
        <w:t>Introduction</w:t>
      </w:r>
    </w:p>
    <w:p w14:paraId="561C245D" w14:textId="77777777" w:rsidR="00243245" w:rsidRPr="00DE371B" w:rsidRDefault="00243245" w:rsidP="00243245">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Cs/>
        </w:rPr>
      </w:pPr>
    </w:p>
    <w:p w14:paraId="10ABE39F" w14:textId="77777777" w:rsidR="00243245" w:rsidRPr="00DE371B" w:rsidRDefault="00B15F87" w:rsidP="00441754">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ind w:left="360"/>
        <w:rPr>
          <w:rFonts w:ascii="Lato" w:hAnsi="Lato"/>
          <w:bCs/>
        </w:rPr>
      </w:pPr>
      <w:r w:rsidRPr="00DE371B">
        <w:rPr>
          <w:rFonts w:ascii="Lato" w:hAnsi="Lato"/>
          <w:bCs/>
        </w:rPr>
        <w:t>S</w:t>
      </w:r>
      <w:r w:rsidR="00243245" w:rsidRPr="00DE371B">
        <w:rPr>
          <w:rFonts w:ascii="Lato" w:hAnsi="Lato"/>
          <w:bCs/>
        </w:rPr>
        <w:t xml:space="preserve">tudents who attend school regularly learn more and are more successful than students who do not. Attending school is an important step toward reaching full potential and developing age-appropriate skills. Parents who make school attendance a priority help their child learn to accept responsibility which is an important life lesson because the child is more likely to continue this attendance pattern throughout their school careers and into adult life. Additionally, the more time a child spends around other children, whether in a classroom setting or at recess, the more chance he/she has of making friends and feeling included, boosting social skills, </w:t>
      </w:r>
      <w:proofErr w:type="gramStart"/>
      <w:r w:rsidR="00243245" w:rsidRPr="00DE371B">
        <w:rPr>
          <w:rFonts w:ascii="Lato" w:hAnsi="Lato"/>
          <w:bCs/>
        </w:rPr>
        <w:t>confidence</w:t>
      </w:r>
      <w:proofErr w:type="gramEnd"/>
      <w:r w:rsidR="00243245" w:rsidRPr="00DE371B">
        <w:rPr>
          <w:rFonts w:ascii="Lato" w:hAnsi="Lato"/>
          <w:bCs/>
        </w:rPr>
        <w:t xml:space="preserve"> and self-esteem.</w:t>
      </w:r>
    </w:p>
    <w:p w14:paraId="2D480A74" w14:textId="77777777" w:rsidR="006A7907" w:rsidRPr="00DE371B" w:rsidRDefault="006A7907" w:rsidP="00243245">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Cs/>
        </w:rPr>
      </w:pPr>
    </w:p>
    <w:p w14:paraId="3FC5C6C1" w14:textId="77777777" w:rsidR="006A7907" w:rsidRPr="00DE371B" w:rsidRDefault="006A7907" w:rsidP="00004858">
      <w:pPr>
        <w:pStyle w:val="BodyTextIndent"/>
        <w:spacing w:before="20" w:after="20"/>
        <w:rPr>
          <w:rFonts w:ascii="Lato" w:hAnsi="Lato" w:cs="Times New Roman"/>
        </w:rPr>
      </w:pPr>
      <w:r w:rsidRPr="00DE371B">
        <w:rPr>
          <w:rFonts w:ascii="Lato" w:hAnsi="Lato" w:cs="Times New Roman"/>
        </w:rPr>
        <w:t xml:space="preserve">The school calendar is based on a composite of local school calendars with some changes to coordinate </w:t>
      </w:r>
      <w:r w:rsidR="003368B7" w:rsidRPr="00DE371B">
        <w:rPr>
          <w:rFonts w:ascii="Lato" w:hAnsi="Lato" w:cs="Times New Roman"/>
        </w:rPr>
        <w:t>transportation</w:t>
      </w:r>
      <w:r w:rsidR="00D21FB0" w:rsidRPr="00DE371B">
        <w:rPr>
          <w:rFonts w:ascii="Lato" w:hAnsi="Lato" w:cs="Times New Roman"/>
        </w:rPr>
        <w:t>.</w:t>
      </w:r>
      <w:r w:rsidRPr="00DE371B">
        <w:rPr>
          <w:rFonts w:ascii="Lato" w:hAnsi="Lato" w:cs="Times New Roman"/>
        </w:rPr>
        <w:t xml:space="preserve"> Calendars will be provided t</w:t>
      </w:r>
      <w:r w:rsidR="00874302" w:rsidRPr="00DE371B">
        <w:rPr>
          <w:rFonts w:ascii="Lato" w:hAnsi="Lato" w:cs="Times New Roman"/>
        </w:rPr>
        <w:t>o all parents and school transportation departments</w:t>
      </w:r>
      <w:r w:rsidRPr="00DE371B">
        <w:rPr>
          <w:rFonts w:ascii="Lato" w:hAnsi="Lato" w:cs="Times New Roman"/>
        </w:rPr>
        <w:t>.</w:t>
      </w:r>
    </w:p>
    <w:p w14:paraId="21669FF3" w14:textId="77777777" w:rsidR="00DB0BF1" w:rsidRPr="00DE371B" w:rsidRDefault="00DB0BF1" w:rsidP="00DB0BF1">
      <w:pPr>
        <w:pStyle w:val="DefaultText"/>
        <w:tabs>
          <w:tab w:val="left" w:pos="360"/>
          <w:tab w:val="left" w:pos="1080"/>
          <w:tab w:val="left" w:pos="3600"/>
          <w:tab w:val="left" w:pos="4320"/>
          <w:tab w:val="left" w:pos="5040"/>
          <w:tab w:val="left" w:pos="5760"/>
          <w:tab w:val="left" w:pos="6480"/>
          <w:tab w:val="left" w:pos="7200"/>
          <w:tab w:val="left" w:pos="7920"/>
          <w:tab w:val="left" w:pos="8640"/>
        </w:tabs>
        <w:rPr>
          <w:rFonts w:ascii="Lato" w:hAnsi="Lato"/>
          <w:b/>
        </w:rPr>
      </w:pPr>
    </w:p>
    <w:p w14:paraId="7912EBD7" w14:textId="77777777" w:rsidR="003A6410" w:rsidRPr="00DE371B" w:rsidRDefault="003A6410" w:rsidP="00DB0BF1">
      <w:pPr>
        <w:pStyle w:val="DefaultText"/>
        <w:tabs>
          <w:tab w:val="left" w:pos="360"/>
          <w:tab w:val="left" w:pos="1080"/>
          <w:tab w:val="left" w:pos="3600"/>
          <w:tab w:val="left" w:pos="4320"/>
          <w:tab w:val="left" w:pos="5040"/>
          <w:tab w:val="left" w:pos="5760"/>
          <w:tab w:val="left" w:pos="6480"/>
          <w:tab w:val="left" w:pos="7200"/>
          <w:tab w:val="left" w:pos="7920"/>
          <w:tab w:val="left" w:pos="8640"/>
        </w:tabs>
        <w:rPr>
          <w:rFonts w:ascii="Lato" w:hAnsi="Lato"/>
          <w:b/>
        </w:rPr>
      </w:pPr>
    </w:p>
    <w:p w14:paraId="65EE8AA5" w14:textId="77777777" w:rsidR="00243245" w:rsidRPr="00DE371B" w:rsidRDefault="00082D83" w:rsidP="00DB0BF1">
      <w:pPr>
        <w:pStyle w:val="DefaultText"/>
        <w:tabs>
          <w:tab w:val="left" w:pos="360"/>
          <w:tab w:val="left" w:pos="108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b/>
        </w:rPr>
        <w:t>B</w:t>
      </w:r>
      <w:r w:rsidR="002B2DC9" w:rsidRPr="00DE371B">
        <w:rPr>
          <w:rFonts w:ascii="Lato" w:hAnsi="Lato"/>
          <w:b/>
        </w:rPr>
        <w:t>.</w:t>
      </w:r>
      <w:r w:rsidR="00DB0BF1" w:rsidRPr="00DE371B">
        <w:rPr>
          <w:rFonts w:ascii="Lato" w:hAnsi="Lato"/>
          <w:b/>
        </w:rPr>
        <w:t xml:space="preserve">  </w:t>
      </w:r>
      <w:r w:rsidR="00567025" w:rsidRPr="00DE371B">
        <w:rPr>
          <w:rFonts w:ascii="Lato" w:hAnsi="Lato"/>
          <w:b/>
        </w:rPr>
        <w:t xml:space="preserve">Students </w:t>
      </w:r>
      <w:r w:rsidR="00243245" w:rsidRPr="00DE371B">
        <w:rPr>
          <w:rFonts w:ascii="Lato" w:hAnsi="Lato"/>
          <w:b/>
        </w:rPr>
        <w:t>Absenteeism and Tardiness</w:t>
      </w:r>
    </w:p>
    <w:p w14:paraId="0B49B961" w14:textId="77777777" w:rsidR="00243245" w:rsidRPr="00DE371B" w:rsidRDefault="00243245" w:rsidP="00243245">
      <w:pPr>
        <w:pStyle w:val="DefaultText"/>
        <w:tabs>
          <w:tab w:val="left" w:pos="360"/>
          <w:tab w:val="left" w:pos="1080"/>
          <w:tab w:val="left" w:pos="3600"/>
          <w:tab w:val="left" w:pos="4320"/>
          <w:tab w:val="left" w:pos="5040"/>
          <w:tab w:val="left" w:pos="5760"/>
          <w:tab w:val="left" w:pos="6480"/>
          <w:tab w:val="left" w:pos="7200"/>
          <w:tab w:val="left" w:pos="7920"/>
          <w:tab w:val="left" w:pos="8640"/>
        </w:tabs>
        <w:rPr>
          <w:rFonts w:ascii="Lato" w:hAnsi="Lato"/>
        </w:rPr>
      </w:pPr>
    </w:p>
    <w:p w14:paraId="2659851F" w14:textId="77777777" w:rsidR="00243245" w:rsidRPr="00DE371B" w:rsidRDefault="00243245" w:rsidP="00FB64B4">
      <w:pPr>
        <w:pStyle w:val="DefaultText"/>
        <w:numPr>
          <w:ilvl w:val="0"/>
          <w:numId w:val="2"/>
        </w:numPr>
        <w:tabs>
          <w:tab w:val="left" w:pos="360"/>
          <w:tab w:val="left" w:pos="108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rPr>
        <w:t>Doctor appointments during school hour</w:t>
      </w:r>
      <w:r w:rsidR="00EA155A" w:rsidRPr="00DE371B">
        <w:rPr>
          <w:rFonts w:ascii="Lato" w:hAnsi="Lato"/>
        </w:rPr>
        <w:t xml:space="preserve">s should be kept to a minimum. </w:t>
      </w:r>
      <w:r w:rsidR="00E31DAD" w:rsidRPr="00DE371B">
        <w:rPr>
          <w:rFonts w:ascii="Lato" w:hAnsi="Lato"/>
        </w:rPr>
        <w:t>Throughout</w:t>
      </w:r>
      <w:r w:rsidRPr="00DE371B">
        <w:rPr>
          <w:rFonts w:ascii="Lato" w:hAnsi="Lato"/>
        </w:rPr>
        <w:t xml:space="preserve"> the academic year, </w:t>
      </w:r>
      <w:r w:rsidR="00E31DAD" w:rsidRPr="00DE371B">
        <w:rPr>
          <w:rFonts w:ascii="Lato" w:hAnsi="Lato"/>
        </w:rPr>
        <w:t xml:space="preserve">students have </w:t>
      </w:r>
      <w:proofErr w:type="gramStart"/>
      <w:r w:rsidR="00E31DAD" w:rsidRPr="00DE371B">
        <w:rPr>
          <w:rFonts w:ascii="Lato" w:hAnsi="Lato"/>
        </w:rPr>
        <w:t>a num</w:t>
      </w:r>
      <w:r w:rsidR="00D21FB0" w:rsidRPr="00DE371B">
        <w:rPr>
          <w:rFonts w:ascii="Lato" w:hAnsi="Lato"/>
        </w:rPr>
        <w:t>ber of</w:t>
      </w:r>
      <w:proofErr w:type="gramEnd"/>
      <w:r w:rsidR="00D21FB0" w:rsidRPr="00DE371B">
        <w:rPr>
          <w:rFonts w:ascii="Lato" w:hAnsi="Lato"/>
        </w:rPr>
        <w:t xml:space="preserve"> breaks and/or days off. </w:t>
      </w:r>
      <w:r w:rsidRPr="00DE371B">
        <w:rPr>
          <w:rFonts w:ascii="Lato" w:hAnsi="Lato"/>
        </w:rPr>
        <w:t>Appointments should be scheduled around these times whenever possible.</w:t>
      </w:r>
    </w:p>
    <w:p w14:paraId="5354C9A8" w14:textId="772CE684" w:rsidR="00243245" w:rsidRPr="00DE371B" w:rsidRDefault="00243245" w:rsidP="00FB64B4">
      <w:pPr>
        <w:pStyle w:val="DefaultText"/>
        <w:numPr>
          <w:ilvl w:val="0"/>
          <w:numId w:val="2"/>
        </w:numPr>
        <w:tabs>
          <w:tab w:val="left" w:pos="360"/>
          <w:tab w:val="left" w:pos="1080"/>
          <w:tab w:val="left" w:pos="1440"/>
          <w:tab w:val="left" w:pos="3600"/>
          <w:tab w:val="left" w:pos="4320"/>
          <w:tab w:val="left" w:pos="5040"/>
          <w:tab w:val="left" w:pos="5760"/>
          <w:tab w:val="left" w:pos="6480"/>
          <w:tab w:val="left" w:pos="7200"/>
          <w:tab w:val="left" w:pos="7920"/>
          <w:tab w:val="left" w:pos="8640"/>
        </w:tabs>
        <w:rPr>
          <w:rFonts w:ascii="Lato" w:hAnsi="Lato"/>
          <w:u w:val="single"/>
        </w:rPr>
      </w:pPr>
      <w:r w:rsidRPr="00DE371B">
        <w:rPr>
          <w:rFonts w:ascii="Lato" w:hAnsi="Lato"/>
        </w:rPr>
        <w:t xml:space="preserve">If your child will be absent for an extended </w:t>
      </w:r>
      <w:proofErr w:type="gramStart"/>
      <w:r w:rsidRPr="00DE371B">
        <w:rPr>
          <w:rFonts w:ascii="Lato" w:hAnsi="Lato"/>
        </w:rPr>
        <w:t>period of time</w:t>
      </w:r>
      <w:proofErr w:type="gramEnd"/>
      <w:r w:rsidRPr="00DE371B">
        <w:rPr>
          <w:rFonts w:ascii="Lato" w:hAnsi="Lato"/>
        </w:rPr>
        <w:t xml:space="preserve"> (more than 1 day)</w:t>
      </w:r>
      <w:r w:rsidR="00082D83" w:rsidRPr="00DE371B">
        <w:rPr>
          <w:rFonts w:ascii="Lato" w:hAnsi="Lato"/>
        </w:rPr>
        <w:t xml:space="preserve"> for</w:t>
      </w:r>
      <w:r w:rsidRPr="00DE371B">
        <w:rPr>
          <w:rFonts w:ascii="Lato" w:hAnsi="Lato"/>
        </w:rPr>
        <w:t xml:space="preserve"> </w:t>
      </w:r>
      <w:r w:rsidR="00E31DAD" w:rsidRPr="00DE371B">
        <w:rPr>
          <w:rFonts w:ascii="Lato" w:hAnsi="Lato"/>
          <w:u w:val="single"/>
        </w:rPr>
        <w:t xml:space="preserve">other than </w:t>
      </w:r>
      <w:r w:rsidR="00082D83" w:rsidRPr="00DE371B">
        <w:rPr>
          <w:rFonts w:ascii="Lato" w:hAnsi="Lato"/>
          <w:u w:val="single"/>
        </w:rPr>
        <w:t xml:space="preserve">a </w:t>
      </w:r>
      <w:r w:rsidR="00E31DAD" w:rsidRPr="00DE371B">
        <w:rPr>
          <w:rFonts w:ascii="Lato" w:hAnsi="Lato"/>
          <w:u w:val="single"/>
        </w:rPr>
        <w:t>health-</w:t>
      </w:r>
      <w:r w:rsidRPr="00DE371B">
        <w:rPr>
          <w:rFonts w:ascii="Lato" w:hAnsi="Lato"/>
          <w:u w:val="single"/>
        </w:rPr>
        <w:t>related reason</w:t>
      </w:r>
      <w:r w:rsidR="00134458" w:rsidRPr="00DE371B">
        <w:rPr>
          <w:rFonts w:ascii="Lato" w:hAnsi="Lato"/>
          <w:u w:val="single"/>
        </w:rPr>
        <w:t>,</w:t>
      </w:r>
      <w:r w:rsidRPr="00DE371B">
        <w:rPr>
          <w:rFonts w:ascii="Lato" w:hAnsi="Lato"/>
        </w:rPr>
        <w:t xml:space="preserve"> </w:t>
      </w:r>
      <w:r w:rsidR="00F2297D" w:rsidRPr="00DE371B">
        <w:rPr>
          <w:rFonts w:ascii="Lato" w:hAnsi="Lato"/>
        </w:rPr>
        <w:t>parents should discuss this with</w:t>
      </w:r>
      <w:r w:rsidRPr="00DE371B">
        <w:rPr>
          <w:rFonts w:ascii="Lato" w:hAnsi="Lato"/>
        </w:rPr>
        <w:t xml:space="preserve"> the </w:t>
      </w:r>
      <w:r w:rsidR="004E0478" w:rsidRPr="00DE371B">
        <w:rPr>
          <w:rFonts w:ascii="Lato" w:hAnsi="Lato"/>
        </w:rPr>
        <w:t>LSL Program Coordinator</w:t>
      </w:r>
      <w:r w:rsidR="00BA14A5" w:rsidRPr="00DE371B">
        <w:rPr>
          <w:rFonts w:ascii="Lato" w:hAnsi="Lato"/>
        </w:rPr>
        <w:t xml:space="preserve"> </w:t>
      </w:r>
      <w:r w:rsidR="00F2297D" w:rsidRPr="00DE371B">
        <w:rPr>
          <w:rFonts w:ascii="Lato" w:hAnsi="Lato"/>
        </w:rPr>
        <w:t>first</w:t>
      </w:r>
      <w:r w:rsidR="00002325" w:rsidRPr="00DE371B">
        <w:rPr>
          <w:rFonts w:ascii="Lato" w:hAnsi="Lato"/>
        </w:rPr>
        <w:t xml:space="preserve">. </w:t>
      </w:r>
      <w:r w:rsidR="00BB0FD5" w:rsidRPr="00DE371B">
        <w:rPr>
          <w:rFonts w:ascii="Lato" w:hAnsi="Lato"/>
        </w:rPr>
        <w:t xml:space="preserve">Parents are encouraged to reserve family vacations for times school is </w:t>
      </w:r>
      <w:r w:rsidR="00BB0FD5" w:rsidRPr="00DE371B">
        <w:rPr>
          <w:rFonts w:ascii="Lato" w:hAnsi="Lato"/>
          <w:b/>
          <w:u w:val="single"/>
        </w:rPr>
        <w:t>not</w:t>
      </w:r>
      <w:r w:rsidR="00BB0FD5" w:rsidRPr="00DE371B">
        <w:rPr>
          <w:rFonts w:ascii="Lato" w:hAnsi="Lato"/>
        </w:rPr>
        <w:t xml:space="preserve"> in session.</w:t>
      </w:r>
    </w:p>
    <w:p w14:paraId="76C9123C" w14:textId="0879820C" w:rsidR="002B2DC9" w:rsidRPr="00DE371B" w:rsidRDefault="00243245" w:rsidP="00FB64B4">
      <w:pPr>
        <w:pStyle w:val="DefaultText"/>
        <w:numPr>
          <w:ilvl w:val="0"/>
          <w:numId w:val="2"/>
        </w:numPr>
        <w:tabs>
          <w:tab w:val="left" w:pos="36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b/>
        </w:rPr>
        <w:t xml:space="preserve">Absenteeism and tardiness </w:t>
      </w:r>
      <w:proofErr w:type="gramStart"/>
      <w:r w:rsidRPr="00DE371B">
        <w:rPr>
          <w:rFonts w:ascii="Lato" w:hAnsi="Lato"/>
          <w:b/>
        </w:rPr>
        <w:t>is</w:t>
      </w:r>
      <w:proofErr w:type="gramEnd"/>
      <w:r w:rsidRPr="00DE371B">
        <w:rPr>
          <w:rFonts w:ascii="Lato" w:hAnsi="Lato"/>
          <w:b/>
        </w:rPr>
        <w:t xml:space="preserve"> reported on the child's progress report. Attendance and tardiness </w:t>
      </w:r>
      <w:proofErr w:type="gramStart"/>
      <w:r w:rsidRPr="00DE371B">
        <w:rPr>
          <w:rFonts w:ascii="Lato" w:hAnsi="Lato"/>
          <w:b/>
        </w:rPr>
        <w:t>is</w:t>
      </w:r>
      <w:proofErr w:type="gramEnd"/>
      <w:r w:rsidRPr="00DE371B">
        <w:rPr>
          <w:rFonts w:ascii="Lato" w:hAnsi="Lato"/>
          <w:b/>
        </w:rPr>
        <w:t xml:space="preserve"> also reported to funding school districts on a monthly basis.</w:t>
      </w:r>
      <w:r w:rsidRPr="00DE371B">
        <w:rPr>
          <w:rFonts w:ascii="Lato" w:hAnsi="Lato"/>
        </w:rPr>
        <w:t xml:space="preserve"> Chronic absenteeism and/or tardiness is discussed by the</w:t>
      </w:r>
      <w:r w:rsidR="005D5AEC" w:rsidRPr="00DE371B">
        <w:rPr>
          <w:rFonts w:ascii="Lato" w:hAnsi="Lato"/>
        </w:rPr>
        <w:t xml:space="preserve"> teacher with the parents, and if </w:t>
      </w:r>
      <w:proofErr w:type="gramStart"/>
      <w:r w:rsidR="005D5AEC" w:rsidRPr="00DE371B">
        <w:rPr>
          <w:rFonts w:ascii="Lato" w:hAnsi="Lato"/>
        </w:rPr>
        <w:t>necessary</w:t>
      </w:r>
      <w:proofErr w:type="gramEnd"/>
      <w:r w:rsidR="005D5AEC" w:rsidRPr="00DE371B">
        <w:rPr>
          <w:rFonts w:ascii="Lato" w:hAnsi="Lato"/>
        </w:rPr>
        <w:t xml:space="preserve"> </w:t>
      </w:r>
      <w:r w:rsidRPr="00DE371B">
        <w:rPr>
          <w:rFonts w:ascii="Lato" w:hAnsi="Lato"/>
        </w:rPr>
        <w:t>with the Director</w:t>
      </w:r>
      <w:r w:rsidR="00771110" w:rsidRPr="00DE371B">
        <w:rPr>
          <w:rFonts w:ascii="Lato" w:hAnsi="Lato"/>
        </w:rPr>
        <w:t xml:space="preserve">. </w:t>
      </w:r>
    </w:p>
    <w:p w14:paraId="1ACD90B2" w14:textId="7088A89C" w:rsidR="00243245" w:rsidRPr="00DE371B" w:rsidRDefault="00243245" w:rsidP="00FB64B4">
      <w:pPr>
        <w:pStyle w:val="DefaultText"/>
        <w:numPr>
          <w:ilvl w:val="0"/>
          <w:numId w:val="2"/>
        </w:numPr>
        <w:tabs>
          <w:tab w:val="left" w:pos="36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rPr>
        <w:t xml:space="preserve">Parents are </w:t>
      </w:r>
      <w:r w:rsidR="00F2297D" w:rsidRPr="00DE371B">
        <w:rPr>
          <w:rFonts w:ascii="Lato" w:hAnsi="Lato"/>
        </w:rPr>
        <w:t>asked</w:t>
      </w:r>
      <w:r w:rsidRPr="00DE371B">
        <w:rPr>
          <w:rFonts w:ascii="Lato" w:hAnsi="Lato"/>
        </w:rPr>
        <w:t xml:space="preserve"> to contact the School </w:t>
      </w:r>
      <w:r w:rsidR="00A92477" w:rsidRPr="00DE371B">
        <w:rPr>
          <w:rFonts w:ascii="Lato" w:hAnsi="Lato"/>
        </w:rPr>
        <w:t>Office</w:t>
      </w:r>
      <w:r w:rsidRPr="00DE371B">
        <w:rPr>
          <w:rFonts w:ascii="Lato" w:hAnsi="Lato"/>
        </w:rPr>
        <w:t xml:space="preserve"> prior to the</w:t>
      </w:r>
      <w:r w:rsidR="00874302" w:rsidRPr="00DE371B">
        <w:rPr>
          <w:rFonts w:ascii="Lato" w:hAnsi="Lato"/>
        </w:rPr>
        <w:t xml:space="preserve"> start of the school day to report </w:t>
      </w:r>
      <w:r w:rsidRPr="00DE371B">
        <w:rPr>
          <w:rFonts w:ascii="Lato" w:hAnsi="Lato"/>
        </w:rPr>
        <w:t xml:space="preserve">if a child will be tardy or absent. This information is </w:t>
      </w:r>
      <w:r w:rsidR="00E31DAD" w:rsidRPr="00DE371B">
        <w:rPr>
          <w:rFonts w:ascii="Lato" w:hAnsi="Lato"/>
        </w:rPr>
        <w:t xml:space="preserve">then </w:t>
      </w:r>
      <w:r w:rsidRPr="00DE371B">
        <w:rPr>
          <w:rFonts w:ascii="Lato" w:hAnsi="Lato"/>
        </w:rPr>
        <w:t xml:space="preserve">reported to the classroom teacher. If a telephone call </w:t>
      </w:r>
      <w:r w:rsidR="00771110" w:rsidRPr="00DE371B">
        <w:rPr>
          <w:rFonts w:ascii="Lato" w:hAnsi="Lato"/>
        </w:rPr>
        <w:t xml:space="preserve">or email </w:t>
      </w:r>
      <w:r w:rsidRPr="00DE371B">
        <w:rPr>
          <w:rFonts w:ascii="Lato" w:hAnsi="Lato"/>
        </w:rPr>
        <w:t xml:space="preserve">is </w:t>
      </w:r>
      <w:r w:rsidRPr="00DE371B">
        <w:rPr>
          <w:rFonts w:ascii="Lato" w:hAnsi="Lato"/>
          <w:u w:val="single"/>
        </w:rPr>
        <w:t>not received</w:t>
      </w:r>
      <w:r w:rsidRPr="00DE371B">
        <w:rPr>
          <w:rFonts w:ascii="Lato" w:hAnsi="Lato"/>
        </w:rPr>
        <w:t>, parents will be contacted to verify the reason for the child’s absence.</w:t>
      </w:r>
    </w:p>
    <w:p w14:paraId="5B34AABE" w14:textId="77777777" w:rsidR="00243245" w:rsidRPr="00DE371B" w:rsidRDefault="00243245" w:rsidP="00FB64B4">
      <w:pPr>
        <w:pStyle w:val="DefaultText"/>
        <w:numPr>
          <w:ilvl w:val="0"/>
          <w:numId w:val="2"/>
        </w:numPr>
        <w:tabs>
          <w:tab w:val="left" w:pos="36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rPr>
        <w:t xml:space="preserve">If a doctor’s appointment is scheduled during school hours, parents </w:t>
      </w:r>
      <w:r w:rsidR="00BA14A5" w:rsidRPr="00DE371B">
        <w:rPr>
          <w:rFonts w:ascii="Lato" w:hAnsi="Lato"/>
        </w:rPr>
        <w:t>contact the school</w:t>
      </w:r>
      <w:r w:rsidRPr="00DE371B">
        <w:rPr>
          <w:rFonts w:ascii="Lato" w:hAnsi="Lato"/>
        </w:rPr>
        <w:t xml:space="preserve"> </w:t>
      </w:r>
      <w:r w:rsidRPr="00DE371B">
        <w:rPr>
          <w:rFonts w:ascii="Lato" w:hAnsi="Lato"/>
          <w:u w:val="single"/>
        </w:rPr>
        <w:t>in advance</w:t>
      </w:r>
      <w:r w:rsidRPr="00DE371B">
        <w:rPr>
          <w:rFonts w:ascii="Lato" w:hAnsi="Lato"/>
        </w:rPr>
        <w:t xml:space="preserve"> noting the date, time, length, and reason </w:t>
      </w:r>
      <w:r w:rsidR="00002325" w:rsidRPr="00DE371B">
        <w:rPr>
          <w:rFonts w:ascii="Lato" w:hAnsi="Lato"/>
        </w:rPr>
        <w:t>the</w:t>
      </w:r>
      <w:r w:rsidRPr="00DE371B">
        <w:rPr>
          <w:rFonts w:ascii="Lato" w:hAnsi="Lato"/>
        </w:rPr>
        <w:t xml:space="preserve"> child will be absent.  </w:t>
      </w:r>
    </w:p>
    <w:p w14:paraId="0E873011" w14:textId="3740D0AF" w:rsidR="00243245" w:rsidRPr="00DE371B" w:rsidRDefault="00243245" w:rsidP="00FB64B4">
      <w:pPr>
        <w:pStyle w:val="DefaultText"/>
        <w:numPr>
          <w:ilvl w:val="0"/>
          <w:numId w:val="2"/>
        </w:numPr>
        <w:tabs>
          <w:tab w:val="left" w:pos="36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rPr>
        <w:lastRenderedPageBreak/>
        <w:t xml:space="preserve">Parents of </w:t>
      </w:r>
      <w:r w:rsidRPr="00DE371B">
        <w:rPr>
          <w:rFonts w:ascii="Lato" w:hAnsi="Lato"/>
          <w:b/>
          <w:u w:val="single"/>
        </w:rPr>
        <w:t>all</w:t>
      </w:r>
      <w:r w:rsidRPr="00DE371B">
        <w:rPr>
          <w:rFonts w:ascii="Lato" w:hAnsi="Lato"/>
        </w:rPr>
        <w:t xml:space="preserve"> students </w:t>
      </w:r>
      <w:r w:rsidRPr="00DE371B">
        <w:rPr>
          <w:rFonts w:ascii="Lato" w:hAnsi="Lato"/>
          <w:b/>
          <w:u w:val="single"/>
        </w:rPr>
        <w:t>are required</w:t>
      </w:r>
      <w:r w:rsidRPr="00DE371B">
        <w:rPr>
          <w:rFonts w:ascii="Lato" w:hAnsi="Lato"/>
        </w:rPr>
        <w:t xml:space="preserve"> to accompany their child </w:t>
      </w:r>
      <w:r w:rsidR="00D96E41" w:rsidRPr="00DE371B">
        <w:rPr>
          <w:rFonts w:ascii="Lato" w:hAnsi="Lato"/>
        </w:rPr>
        <w:t>inside</w:t>
      </w:r>
      <w:r w:rsidRPr="00DE371B">
        <w:rPr>
          <w:rFonts w:ascii="Lato" w:hAnsi="Lato"/>
        </w:rPr>
        <w:t xml:space="preserve"> if tardy</w:t>
      </w:r>
      <w:r w:rsidR="00D96E41" w:rsidRPr="00DE371B">
        <w:rPr>
          <w:rFonts w:ascii="Lato" w:hAnsi="Lato"/>
        </w:rPr>
        <w:t>,</w:t>
      </w:r>
      <w:r w:rsidRPr="00DE371B">
        <w:rPr>
          <w:rFonts w:ascii="Lato" w:hAnsi="Lato"/>
        </w:rPr>
        <w:t xml:space="preserve"> as an adult is </w:t>
      </w:r>
      <w:r w:rsidR="00D96E41" w:rsidRPr="00DE371B">
        <w:rPr>
          <w:rFonts w:ascii="Lato" w:hAnsi="Lato"/>
        </w:rPr>
        <w:t>needed</w:t>
      </w:r>
      <w:r w:rsidRPr="00DE371B">
        <w:rPr>
          <w:rFonts w:ascii="Lato" w:hAnsi="Lato"/>
        </w:rPr>
        <w:t xml:space="preserve"> </w:t>
      </w:r>
      <w:r w:rsidR="004E0478" w:rsidRPr="00DE371B">
        <w:rPr>
          <w:rFonts w:ascii="Lato" w:hAnsi="Lato"/>
        </w:rPr>
        <w:t xml:space="preserve">to check in a </w:t>
      </w:r>
      <w:r w:rsidRPr="00DE371B">
        <w:rPr>
          <w:rFonts w:ascii="Lato" w:hAnsi="Lato"/>
        </w:rPr>
        <w:t xml:space="preserve">child </w:t>
      </w:r>
      <w:r w:rsidR="004E0478" w:rsidRPr="00DE371B">
        <w:rPr>
          <w:rFonts w:ascii="Lato" w:hAnsi="Lato"/>
        </w:rPr>
        <w:t xml:space="preserve">before they </w:t>
      </w:r>
      <w:r w:rsidRPr="00DE371B">
        <w:rPr>
          <w:rFonts w:ascii="Lato" w:hAnsi="Lato"/>
        </w:rPr>
        <w:t xml:space="preserve">can proceed to class. </w:t>
      </w:r>
      <w:r w:rsidR="00082D6C" w:rsidRPr="00DE371B">
        <w:rPr>
          <w:rFonts w:ascii="Lato" w:hAnsi="Lato"/>
          <w:b/>
          <w:u w:val="single"/>
        </w:rPr>
        <w:t>Do not</w:t>
      </w:r>
      <w:r w:rsidRPr="00DE371B">
        <w:rPr>
          <w:rFonts w:ascii="Lato" w:hAnsi="Lato"/>
        </w:rPr>
        <w:t xml:space="preserve"> drop off a student who is tardy </w:t>
      </w:r>
      <w:r w:rsidR="009B7B12" w:rsidRPr="00DE371B">
        <w:rPr>
          <w:rFonts w:ascii="Lato" w:hAnsi="Lato"/>
        </w:rPr>
        <w:t>without stopping by the front desk</w:t>
      </w:r>
      <w:r w:rsidR="00D96E41" w:rsidRPr="00DE371B">
        <w:rPr>
          <w:rFonts w:ascii="Lato" w:hAnsi="Lato"/>
        </w:rPr>
        <w:t>.</w:t>
      </w:r>
    </w:p>
    <w:p w14:paraId="734BA502" w14:textId="77777777" w:rsidR="009E0615" w:rsidRPr="00DE371B" w:rsidRDefault="009E0615" w:rsidP="009E0615">
      <w:pPr>
        <w:pStyle w:val="DefaultText"/>
        <w:tabs>
          <w:tab w:val="left" w:pos="36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463D0C63" w14:textId="77777777" w:rsidR="00DE371B" w:rsidRDefault="009E0615" w:rsidP="00441754">
      <w:pPr>
        <w:pStyle w:val="BodyTextIndent"/>
        <w:spacing w:before="20" w:after="20"/>
        <w:ind w:left="450"/>
        <w:rPr>
          <w:rFonts w:ascii="Lato" w:hAnsi="Lato" w:cs="Times New Roman"/>
          <w:iCs/>
        </w:rPr>
      </w:pPr>
      <w:r w:rsidRPr="00DE371B">
        <w:rPr>
          <w:rFonts w:ascii="Lato" w:hAnsi="Lato" w:cs="Times New Roman"/>
          <w:u w:val="single"/>
        </w:rPr>
        <w:t>Absences</w:t>
      </w:r>
      <w:r w:rsidRPr="00DE371B">
        <w:rPr>
          <w:rFonts w:ascii="Lato" w:hAnsi="Lato" w:cs="Times New Roman"/>
        </w:rPr>
        <w:t xml:space="preserve"> – </w:t>
      </w:r>
      <w:r w:rsidR="00D33F9F" w:rsidRPr="00DE371B">
        <w:rPr>
          <w:rFonts w:ascii="Lato" w:hAnsi="Lato" w:cs="Times New Roman"/>
          <w:b/>
        </w:rPr>
        <w:t>Please call prior to 8</w:t>
      </w:r>
      <w:r w:rsidR="008C3903" w:rsidRPr="00DE371B">
        <w:rPr>
          <w:rFonts w:ascii="Lato" w:hAnsi="Lato" w:cs="Times New Roman"/>
          <w:b/>
        </w:rPr>
        <w:t>:00</w:t>
      </w:r>
      <w:r w:rsidR="00EA155A" w:rsidRPr="00DE371B">
        <w:rPr>
          <w:rFonts w:ascii="Lato" w:hAnsi="Lato" w:cs="Times New Roman"/>
          <w:b/>
        </w:rPr>
        <w:t xml:space="preserve"> am on the day of the absence. </w:t>
      </w:r>
      <w:r w:rsidR="008C3903" w:rsidRPr="00DE371B">
        <w:rPr>
          <w:rFonts w:ascii="Lato" w:hAnsi="Lato" w:cs="Times New Roman"/>
          <w:b/>
        </w:rPr>
        <w:t>Twenty-four hour</w:t>
      </w:r>
      <w:r w:rsidRPr="00DE371B">
        <w:rPr>
          <w:rFonts w:ascii="Lato" w:hAnsi="Lato" w:cs="Times New Roman"/>
          <w:b/>
        </w:rPr>
        <w:t xml:space="preserve"> notice is preferable when canceling an individual appointment.</w:t>
      </w:r>
      <w:r w:rsidR="00EA155A" w:rsidRPr="00DE371B">
        <w:rPr>
          <w:rFonts w:ascii="Lato" w:hAnsi="Lato" w:cs="Times New Roman"/>
          <w:b/>
        </w:rPr>
        <w:t xml:space="preserve"> </w:t>
      </w:r>
      <w:r w:rsidRPr="00DE371B">
        <w:rPr>
          <w:rFonts w:ascii="Lato" w:hAnsi="Lato" w:cs="Times New Roman"/>
          <w:b/>
        </w:rPr>
        <w:t>When calling in the evening or early morning, please leave a message on the school’s general voice mail box.</w:t>
      </w:r>
      <w:r w:rsidR="00EA155A" w:rsidRPr="00DE371B">
        <w:rPr>
          <w:rFonts w:ascii="Lato" w:hAnsi="Lato" w:cs="Times New Roman"/>
        </w:rPr>
        <w:t xml:space="preserve"> </w:t>
      </w:r>
      <w:r w:rsidRPr="00DE371B">
        <w:rPr>
          <w:rFonts w:ascii="Lato" w:hAnsi="Lato" w:cs="Times New Roman"/>
        </w:rPr>
        <w:t>You will need to state your name, your child’s name, the date, the time of appointment, and the reaso</w:t>
      </w:r>
      <w:r w:rsidR="00EA155A" w:rsidRPr="00DE371B">
        <w:rPr>
          <w:rFonts w:ascii="Lato" w:hAnsi="Lato" w:cs="Times New Roman"/>
        </w:rPr>
        <w:t>n for absence.</w:t>
      </w:r>
      <w:r w:rsidRPr="00DE371B">
        <w:rPr>
          <w:rFonts w:ascii="Lato" w:hAnsi="Lato" w:cs="Times New Roman"/>
        </w:rPr>
        <w:t xml:space="preserve"> </w:t>
      </w:r>
      <w:r w:rsidRPr="00DE371B">
        <w:rPr>
          <w:rFonts w:ascii="Lato" w:hAnsi="Lato" w:cs="Times New Roman"/>
          <w:iCs/>
        </w:rPr>
        <w:t>Please note that most of your children attend school with the financial assistance of either your school district (under contract) or the community (via contribution</w:t>
      </w:r>
      <w:r w:rsidR="00EA155A" w:rsidRPr="00DE371B">
        <w:rPr>
          <w:rFonts w:ascii="Lato" w:hAnsi="Lato" w:cs="Times New Roman"/>
          <w:iCs/>
        </w:rPr>
        <w:t>s that pay tuition assistance).</w:t>
      </w:r>
      <w:r w:rsidRPr="00DE371B">
        <w:rPr>
          <w:rFonts w:ascii="Lato" w:hAnsi="Lato" w:cs="Times New Roman"/>
          <w:iCs/>
        </w:rPr>
        <w:t xml:space="preserve"> </w:t>
      </w:r>
      <w:proofErr w:type="gramStart"/>
      <w:r w:rsidRPr="00DE371B">
        <w:rPr>
          <w:rFonts w:ascii="Lato" w:hAnsi="Lato" w:cs="Times New Roman"/>
          <w:iCs/>
        </w:rPr>
        <w:t>Both of these</w:t>
      </w:r>
      <w:proofErr w:type="gramEnd"/>
      <w:r w:rsidRPr="00DE371B">
        <w:rPr>
          <w:rFonts w:ascii="Lato" w:hAnsi="Lato" w:cs="Times New Roman"/>
          <w:iCs/>
        </w:rPr>
        <w:t xml:space="preserve"> sources can be jeopardized by poor attendance and tardiness.  </w:t>
      </w:r>
    </w:p>
    <w:p w14:paraId="3E8E1206" w14:textId="77777777" w:rsidR="00DE371B" w:rsidRDefault="00DE371B" w:rsidP="00441754">
      <w:pPr>
        <w:pStyle w:val="BodyTextIndent"/>
        <w:spacing w:before="20" w:after="20"/>
        <w:ind w:left="450"/>
        <w:rPr>
          <w:rFonts w:ascii="Lato" w:hAnsi="Lato" w:cs="Times New Roman"/>
          <w:b/>
          <w:iCs/>
        </w:rPr>
      </w:pPr>
    </w:p>
    <w:p w14:paraId="38063DB4" w14:textId="2F111CE4" w:rsidR="00441754" w:rsidRPr="00DE371B" w:rsidRDefault="009E0615" w:rsidP="00441754">
      <w:pPr>
        <w:pStyle w:val="BodyTextIndent"/>
        <w:spacing w:before="20" w:after="20"/>
        <w:ind w:left="450"/>
        <w:rPr>
          <w:rFonts w:ascii="Lato" w:hAnsi="Lato" w:cs="Times New Roman"/>
          <w:i/>
          <w:iCs/>
        </w:rPr>
      </w:pPr>
      <w:r w:rsidRPr="00DE371B">
        <w:rPr>
          <w:rFonts w:ascii="Lato" w:hAnsi="Lato" w:cs="Times New Roman"/>
          <w:b/>
          <w:iCs/>
        </w:rPr>
        <w:t>If you feel your child has a significant enough delay to attend St. Joseph, then their regular attendance is essential to their progress.</w:t>
      </w:r>
      <w:r w:rsidRPr="00DE371B">
        <w:rPr>
          <w:rFonts w:ascii="Lato" w:hAnsi="Lato" w:cs="Times New Roman"/>
          <w:i/>
          <w:iCs/>
        </w:rPr>
        <w:t xml:space="preserve"> </w:t>
      </w:r>
    </w:p>
    <w:p w14:paraId="627A0585" w14:textId="77777777" w:rsidR="009E0615" w:rsidRPr="00DE371B" w:rsidRDefault="009E0615" w:rsidP="00EE7FFC">
      <w:pPr>
        <w:pStyle w:val="BodyTextIndent"/>
        <w:spacing w:before="20" w:after="20"/>
        <w:ind w:left="-90"/>
        <w:rPr>
          <w:rFonts w:ascii="Lato" w:hAnsi="Lato" w:cs="Times New Roman"/>
          <w:i/>
          <w:iCs/>
        </w:rPr>
      </w:pPr>
      <w:r w:rsidRPr="00DE371B">
        <w:rPr>
          <w:rFonts w:ascii="Lato" w:hAnsi="Lato" w:cs="Times New Roman"/>
          <w:i/>
          <w:iCs/>
        </w:rPr>
        <w:t xml:space="preserve"> </w:t>
      </w:r>
    </w:p>
    <w:p w14:paraId="7E32A511" w14:textId="03DAAFE1" w:rsidR="009E0615" w:rsidRPr="00DE371B" w:rsidRDefault="009E0615" w:rsidP="00441754">
      <w:pPr>
        <w:pStyle w:val="BodyTextIndent"/>
        <w:tabs>
          <w:tab w:val="left" w:pos="-180"/>
          <w:tab w:val="left" w:pos="90"/>
        </w:tabs>
        <w:spacing w:before="20" w:after="20"/>
        <w:ind w:left="450"/>
        <w:rPr>
          <w:rFonts w:ascii="Lato" w:hAnsi="Lato" w:cs="Times New Roman"/>
        </w:rPr>
      </w:pPr>
      <w:r w:rsidRPr="00DE371B">
        <w:rPr>
          <w:rFonts w:ascii="Lato" w:hAnsi="Lato" w:cs="Times New Roman"/>
          <w:u w:val="single"/>
        </w:rPr>
        <w:t>Early Dismissal</w:t>
      </w:r>
      <w:r w:rsidRPr="00DE371B">
        <w:rPr>
          <w:rFonts w:ascii="Lato" w:hAnsi="Lato" w:cs="Times New Roman"/>
        </w:rPr>
        <w:t xml:space="preserve"> – Please notify the school in advance if your child will need to leave early. </w:t>
      </w:r>
      <w:r w:rsidR="00771110" w:rsidRPr="00DE371B">
        <w:rPr>
          <w:rFonts w:ascii="Lato" w:hAnsi="Lato" w:cs="Times New Roman"/>
        </w:rPr>
        <w:t xml:space="preserve">This will minimize your wait time and help your child’s teacher prepare your child to go home. </w:t>
      </w:r>
      <w:r w:rsidRPr="00DE371B">
        <w:rPr>
          <w:rFonts w:ascii="Lato" w:hAnsi="Lato" w:cs="Times New Roman"/>
        </w:rPr>
        <w:t xml:space="preserve"> You will need to sign your child out in the office at the time of pick-up.</w:t>
      </w:r>
    </w:p>
    <w:p w14:paraId="77F370A3" w14:textId="77777777" w:rsidR="00F15434" w:rsidRPr="00DE371B" w:rsidRDefault="00F15434" w:rsidP="00441754">
      <w:pPr>
        <w:pStyle w:val="BodyTextIndent"/>
        <w:tabs>
          <w:tab w:val="left" w:pos="-180"/>
          <w:tab w:val="left" w:pos="90"/>
        </w:tabs>
        <w:spacing w:before="20" w:after="20"/>
        <w:ind w:left="450"/>
        <w:rPr>
          <w:rFonts w:ascii="Lato" w:hAnsi="Lato" w:cs="Times New Roman"/>
          <w:i/>
        </w:rPr>
      </w:pPr>
    </w:p>
    <w:p w14:paraId="513519F8" w14:textId="77777777" w:rsidR="002B2DC9" w:rsidRPr="00DE371B" w:rsidRDefault="00F71222" w:rsidP="002B2DC9">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
        </w:rPr>
      </w:pPr>
      <w:r w:rsidRPr="00DE371B">
        <w:rPr>
          <w:rFonts w:ascii="Lato" w:hAnsi="Lato"/>
          <w:b/>
        </w:rPr>
        <w:t>C</w:t>
      </w:r>
      <w:r w:rsidR="002B2DC9" w:rsidRPr="00DE371B">
        <w:rPr>
          <w:rFonts w:ascii="Lato" w:hAnsi="Lato"/>
          <w:b/>
        </w:rPr>
        <w:t>.  School Hours</w:t>
      </w:r>
      <w:r w:rsidR="00BA14A5" w:rsidRPr="00DE371B">
        <w:rPr>
          <w:rFonts w:ascii="Lato" w:hAnsi="Lato"/>
          <w:b/>
        </w:rPr>
        <w:t>/Daily Operations</w:t>
      </w:r>
      <w:r w:rsidR="002B2DC9" w:rsidRPr="00DE371B">
        <w:rPr>
          <w:rFonts w:ascii="Lato" w:hAnsi="Lato"/>
          <w:b/>
        </w:rPr>
        <w:t xml:space="preserve"> </w:t>
      </w:r>
    </w:p>
    <w:p w14:paraId="7D322990" w14:textId="77777777" w:rsidR="002B2DC9" w:rsidRPr="00DE371B" w:rsidRDefault="002B2DC9" w:rsidP="002B2DC9">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08717DCA" w14:textId="49F9D60A" w:rsidR="00BA14A5" w:rsidRPr="00DE371B" w:rsidRDefault="00BA14A5" w:rsidP="000E6F2E">
      <w:pPr>
        <w:pStyle w:val="BodyTextIndent"/>
        <w:spacing w:before="20" w:after="20"/>
        <w:ind w:left="450"/>
        <w:rPr>
          <w:rFonts w:ascii="Lato" w:hAnsi="Lato" w:cs="Times New Roman"/>
        </w:rPr>
      </w:pPr>
      <w:r w:rsidRPr="00DE371B">
        <w:rPr>
          <w:rFonts w:ascii="Lato" w:hAnsi="Lato" w:cs="Times New Roman"/>
        </w:rPr>
        <w:t>The school day is from 8:15</w:t>
      </w:r>
      <w:r w:rsidR="005D5AEC" w:rsidRPr="00DE371B">
        <w:rPr>
          <w:rFonts w:ascii="Lato" w:hAnsi="Lato" w:cs="Times New Roman"/>
        </w:rPr>
        <w:t xml:space="preserve"> </w:t>
      </w:r>
      <w:r w:rsidRPr="00DE371B">
        <w:rPr>
          <w:rFonts w:ascii="Lato" w:hAnsi="Lato" w:cs="Times New Roman"/>
        </w:rPr>
        <w:t>am to 2:45</w:t>
      </w:r>
      <w:r w:rsidR="005D5AEC" w:rsidRPr="00DE371B">
        <w:rPr>
          <w:rFonts w:ascii="Lato" w:hAnsi="Lato" w:cs="Times New Roman"/>
        </w:rPr>
        <w:t xml:space="preserve"> </w:t>
      </w:r>
      <w:r w:rsidRPr="00DE371B">
        <w:rPr>
          <w:rFonts w:ascii="Lato" w:hAnsi="Lato" w:cs="Times New Roman"/>
        </w:rPr>
        <w:t xml:space="preserve">pm Monday through Friday.  Individual meetings with parents will be scheduled on a regular basis before or after school hours. </w:t>
      </w:r>
    </w:p>
    <w:p w14:paraId="04F36742" w14:textId="77777777" w:rsidR="00EE7FFC" w:rsidRPr="00DE371B" w:rsidRDefault="00EE7FFC" w:rsidP="00E564AC">
      <w:pPr>
        <w:pStyle w:val="BodyTextIndent"/>
        <w:spacing w:before="20" w:after="20"/>
        <w:ind w:left="0"/>
        <w:rPr>
          <w:rFonts w:ascii="Lato" w:hAnsi="Lato" w:cs="Times New Roman"/>
        </w:rPr>
      </w:pPr>
    </w:p>
    <w:p w14:paraId="08CCFD49" w14:textId="77777777" w:rsidR="00BA14A5" w:rsidRPr="00DE371B" w:rsidRDefault="00BA14A5" w:rsidP="00441754">
      <w:pPr>
        <w:pStyle w:val="BodyTextIndent"/>
        <w:spacing w:before="20" w:after="20"/>
        <w:ind w:left="450"/>
        <w:rPr>
          <w:rFonts w:ascii="Lato" w:hAnsi="Lato" w:cs="Times New Roman"/>
        </w:rPr>
      </w:pPr>
      <w:r w:rsidRPr="00DE371B">
        <w:rPr>
          <w:rFonts w:ascii="Lato" w:hAnsi="Lato" w:cs="Times New Roman"/>
          <w:u w:val="single"/>
        </w:rPr>
        <w:t>Individual Services</w:t>
      </w:r>
      <w:r w:rsidRPr="00DE371B">
        <w:rPr>
          <w:rFonts w:ascii="Lato" w:hAnsi="Lato" w:cs="Times New Roman"/>
        </w:rPr>
        <w:t xml:space="preserve"> – </w:t>
      </w:r>
      <w:r w:rsidRPr="00DE371B">
        <w:rPr>
          <w:rFonts w:ascii="Lato" w:hAnsi="Lato" w:cs="Times New Roman"/>
          <w:u w:val="single"/>
        </w:rPr>
        <w:t>Infants, Toddlers</w:t>
      </w:r>
      <w:r w:rsidRPr="00DE371B">
        <w:rPr>
          <w:rFonts w:ascii="Lato" w:hAnsi="Lato" w:cs="Times New Roman"/>
        </w:rPr>
        <w:t xml:space="preserve"> – Appointments are scheduled individually.  The amount of time is based on the family and child’s needs.  First Steps services can be provided in the family’s home or other appropriate commun</w:t>
      </w:r>
      <w:r w:rsidR="00D33F9F" w:rsidRPr="00DE371B">
        <w:rPr>
          <w:rFonts w:ascii="Lato" w:hAnsi="Lato" w:cs="Times New Roman"/>
        </w:rPr>
        <w:t>ity setting and/or at our school</w:t>
      </w:r>
      <w:r w:rsidRPr="00DE371B">
        <w:rPr>
          <w:rFonts w:ascii="Lato" w:hAnsi="Lato" w:cs="Times New Roman"/>
        </w:rPr>
        <w:t xml:space="preserve">.  </w:t>
      </w:r>
    </w:p>
    <w:p w14:paraId="3B1D96BD" w14:textId="77777777" w:rsidR="00EE7FFC" w:rsidRPr="00DE371B" w:rsidRDefault="00EE7FFC" w:rsidP="00E564AC">
      <w:pPr>
        <w:pStyle w:val="BodyTextIndent"/>
        <w:spacing w:before="20" w:after="20"/>
        <w:ind w:left="0"/>
        <w:rPr>
          <w:rFonts w:ascii="Lato" w:hAnsi="Lato" w:cs="Times New Roman"/>
        </w:rPr>
      </w:pPr>
    </w:p>
    <w:p w14:paraId="792C937E" w14:textId="77777777" w:rsidR="00BA14A5" w:rsidRPr="00DE371B" w:rsidRDefault="00BA14A5" w:rsidP="00441754">
      <w:pPr>
        <w:pStyle w:val="BodyTextIndent"/>
        <w:spacing w:before="20" w:after="20"/>
        <w:ind w:left="450"/>
        <w:rPr>
          <w:rFonts w:ascii="Lato" w:hAnsi="Lato" w:cs="Times New Roman"/>
        </w:rPr>
      </w:pPr>
      <w:r w:rsidRPr="00DE371B">
        <w:rPr>
          <w:rFonts w:ascii="Lato" w:hAnsi="Lato" w:cs="Times New Roman"/>
          <w:u w:val="single"/>
        </w:rPr>
        <w:t>Individual Services</w:t>
      </w:r>
      <w:r w:rsidRPr="00DE371B">
        <w:rPr>
          <w:rFonts w:ascii="Lato" w:hAnsi="Lato" w:cs="Times New Roman"/>
        </w:rPr>
        <w:t xml:space="preserve"> – </w:t>
      </w:r>
      <w:r w:rsidRPr="00DE371B">
        <w:rPr>
          <w:rFonts w:ascii="Lato" w:hAnsi="Lato" w:cs="Times New Roman"/>
          <w:u w:val="single"/>
        </w:rPr>
        <w:t>Mainstreamed and School-Aged Students</w:t>
      </w:r>
      <w:r w:rsidRPr="00DE371B">
        <w:rPr>
          <w:rFonts w:ascii="Lato" w:hAnsi="Lato" w:cs="Times New Roman"/>
        </w:rPr>
        <w:t xml:space="preserve"> – Appointments are scheduled individually based on need.  After school appointments are available.</w:t>
      </w:r>
    </w:p>
    <w:p w14:paraId="3E2349E0" w14:textId="77777777" w:rsidR="002B2DC9" w:rsidRPr="00DE371B" w:rsidRDefault="002B2DC9" w:rsidP="002B2DC9">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6AD5EF03" w14:textId="77777777" w:rsidR="00DB0BF1" w:rsidRPr="00DE371B" w:rsidRDefault="00F71222" w:rsidP="00DB0BF1">
      <w:pPr>
        <w:pStyle w:val="DefaultText"/>
        <w:tabs>
          <w:tab w:val="left" w:pos="360"/>
          <w:tab w:val="left" w:pos="1080"/>
          <w:tab w:val="left" w:pos="1440"/>
          <w:tab w:val="left" w:pos="3600"/>
          <w:tab w:val="left" w:pos="4320"/>
          <w:tab w:val="left" w:pos="5040"/>
          <w:tab w:val="left" w:pos="5760"/>
          <w:tab w:val="left" w:pos="6480"/>
          <w:tab w:val="left" w:pos="7200"/>
          <w:tab w:val="left" w:pos="7920"/>
          <w:tab w:val="left" w:pos="8640"/>
        </w:tabs>
        <w:rPr>
          <w:rFonts w:ascii="Lato" w:hAnsi="Lato"/>
          <w:b/>
        </w:rPr>
      </w:pPr>
      <w:r w:rsidRPr="00DE371B">
        <w:rPr>
          <w:rFonts w:ascii="Lato" w:hAnsi="Lato"/>
          <w:b/>
        </w:rPr>
        <w:t>D</w:t>
      </w:r>
      <w:r w:rsidR="00DB0BF1" w:rsidRPr="00DE371B">
        <w:rPr>
          <w:rFonts w:ascii="Lato" w:hAnsi="Lato"/>
          <w:b/>
        </w:rPr>
        <w:t>.  Sick/Injured Child</w:t>
      </w:r>
    </w:p>
    <w:p w14:paraId="2C3F41B9" w14:textId="77777777" w:rsidR="00243245" w:rsidRPr="00DE371B" w:rsidRDefault="00243245" w:rsidP="00243245">
      <w:pPr>
        <w:rPr>
          <w:rFonts w:ascii="Lato" w:hAnsi="Lato"/>
          <w:b/>
        </w:rPr>
      </w:pPr>
    </w:p>
    <w:p w14:paraId="11C924F6" w14:textId="77777777" w:rsidR="00DB0BF1" w:rsidRPr="00DE371B" w:rsidRDefault="00DB0BF1" w:rsidP="00441754">
      <w:pPr>
        <w:ind w:left="450"/>
        <w:rPr>
          <w:rFonts w:ascii="Lato" w:hAnsi="Lato"/>
        </w:rPr>
      </w:pPr>
      <w:r w:rsidRPr="00DE371B">
        <w:rPr>
          <w:rFonts w:ascii="Lato" w:hAnsi="Lato"/>
        </w:rPr>
        <w:t>Children who arrive at school and develop a fever or become othe</w:t>
      </w:r>
      <w:r w:rsidR="00874302" w:rsidRPr="00DE371B">
        <w:rPr>
          <w:rFonts w:ascii="Lato" w:hAnsi="Lato"/>
        </w:rPr>
        <w:t xml:space="preserve">rwise ill during the school will be sent home. </w:t>
      </w:r>
      <w:r w:rsidR="004C549C" w:rsidRPr="00DE371B">
        <w:rPr>
          <w:rFonts w:ascii="Lato" w:hAnsi="Lato"/>
        </w:rPr>
        <w:t>SJI</w:t>
      </w:r>
      <w:r w:rsidR="00874302" w:rsidRPr="00DE371B">
        <w:rPr>
          <w:rFonts w:ascii="Lato" w:hAnsi="Lato"/>
        </w:rPr>
        <w:t xml:space="preserve"> does not have a school nurse or a sick room. </w:t>
      </w:r>
      <w:r w:rsidR="00874302" w:rsidRPr="00DE371B">
        <w:rPr>
          <w:rFonts w:ascii="Lato" w:hAnsi="Lato"/>
          <w:b/>
        </w:rPr>
        <w:t>To keep all children and staff as healthy as possible, p</w:t>
      </w:r>
      <w:r w:rsidRPr="00DE371B">
        <w:rPr>
          <w:rFonts w:ascii="Lato" w:hAnsi="Lato"/>
          <w:b/>
        </w:rPr>
        <w:t xml:space="preserve">arents are contacted and should make </w:t>
      </w:r>
      <w:r w:rsidR="002B2DC9" w:rsidRPr="00DE371B">
        <w:rPr>
          <w:rFonts w:ascii="Lato" w:hAnsi="Lato"/>
          <w:b/>
        </w:rPr>
        <w:t>immediate arrangements for pick-</w:t>
      </w:r>
      <w:r w:rsidRPr="00DE371B">
        <w:rPr>
          <w:rFonts w:ascii="Lato" w:hAnsi="Lato"/>
          <w:b/>
        </w:rPr>
        <w:t>up</w:t>
      </w:r>
      <w:r w:rsidR="00874302" w:rsidRPr="00DE371B">
        <w:rPr>
          <w:rFonts w:ascii="Lato" w:hAnsi="Lato"/>
          <w:b/>
        </w:rPr>
        <w:t xml:space="preserve"> of their sick child</w:t>
      </w:r>
      <w:r w:rsidRPr="00DE371B">
        <w:rPr>
          <w:rFonts w:ascii="Lato" w:hAnsi="Lato"/>
          <w:b/>
        </w:rPr>
        <w:t>.</w:t>
      </w:r>
      <w:r w:rsidR="00A659B1" w:rsidRPr="00DE371B">
        <w:rPr>
          <w:rFonts w:ascii="Lato" w:hAnsi="Lato"/>
        </w:rPr>
        <w:t xml:space="preserve">  </w:t>
      </w:r>
      <w:r w:rsidRPr="00DE371B">
        <w:rPr>
          <w:rFonts w:ascii="Lato" w:hAnsi="Lato"/>
        </w:rPr>
        <w:t xml:space="preserve">In the event of a fever, students </w:t>
      </w:r>
      <w:r w:rsidR="001E5ACA" w:rsidRPr="00DE371B">
        <w:rPr>
          <w:rFonts w:ascii="Lato" w:hAnsi="Lato"/>
        </w:rPr>
        <w:t>may not</w:t>
      </w:r>
      <w:r w:rsidRPr="00DE371B">
        <w:rPr>
          <w:rFonts w:ascii="Lato" w:hAnsi="Lato"/>
        </w:rPr>
        <w:t xml:space="preserve"> return to school until 24 hours has passed without fever or medication. </w:t>
      </w:r>
      <w:r w:rsidR="001A768A" w:rsidRPr="00DE371B">
        <w:rPr>
          <w:rFonts w:ascii="Lato" w:hAnsi="Lato"/>
        </w:rPr>
        <w:t>(See page</w:t>
      </w:r>
      <w:r w:rsidR="00002325" w:rsidRPr="00DE371B">
        <w:rPr>
          <w:rFonts w:ascii="Lato" w:hAnsi="Lato"/>
        </w:rPr>
        <w:t>s</w:t>
      </w:r>
      <w:r w:rsidR="001A768A" w:rsidRPr="00DE371B">
        <w:rPr>
          <w:rFonts w:ascii="Lato" w:hAnsi="Lato"/>
        </w:rPr>
        <w:t xml:space="preserve"> </w:t>
      </w:r>
      <w:r w:rsidR="00002325" w:rsidRPr="00DE371B">
        <w:rPr>
          <w:rFonts w:ascii="Lato" w:hAnsi="Lato"/>
        </w:rPr>
        <w:t>20 and 21</w:t>
      </w:r>
      <w:r w:rsidR="001A768A" w:rsidRPr="00DE371B">
        <w:rPr>
          <w:rFonts w:ascii="Lato" w:hAnsi="Lato"/>
        </w:rPr>
        <w:t xml:space="preserve"> for information concerning communicable diseases)</w:t>
      </w:r>
    </w:p>
    <w:p w14:paraId="2982EA7B" w14:textId="77777777" w:rsidR="000B4738" w:rsidRPr="00DE371B" w:rsidRDefault="000B4738" w:rsidP="00567025">
      <w:pPr>
        <w:rPr>
          <w:rFonts w:ascii="Lato" w:hAnsi="Lato"/>
          <w:b/>
        </w:rPr>
      </w:pPr>
    </w:p>
    <w:p w14:paraId="1E6A2DE7" w14:textId="77777777" w:rsidR="000B4738" w:rsidRPr="00DE371B" w:rsidRDefault="000B4738" w:rsidP="00567025">
      <w:pPr>
        <w:rPr>
          <w:rFonts w:ascii="Lato" w:hAnsi="Lato"/>
          <w:b/>
        </w:rPr>
      </w:pPr>
    </w:p>
    <w:p w14:paraId="6A6FB9C0" w14:textId="77777777" w:rsidR="00567025" w:rsidRPr="00DE371B" w:rsidRDefault="00567025" w:rsidP="00567025">
      <w:pPr>
        <w:rPr>
          <w:rFonts w:ascii="Lato" w:hAnsi="Lato"/>
          <w:b/>
        </w:rPr>
      </w:pPr>
      <w:r w:rsidRPr="00DE371B">
        <w:rPr>
          <w:rFonts w:ascii="Lato" w:hAnsi="Lato"/>
          <w:b/>
        </w:rPr>
        <w:t xml:space="preserve">E.  </w:t>
      </w:r>
      <w:r w:rsidR="000B4738" w:rsidRPr="00DE371B">
        <w:rPr>
          <w:rFonts w:ascii="Lato" w:hAnsi="Lato"/>
          <w:b/>
        </w:rPr>
        <w:t>Teacher A</w:t>
      </w:r>
      <w:r w:rsidR="00713B53" w:rsidRPr="00DE371B">
        <w:rPr>
          <w:rFonts w:ascii="Lato" w:hAnsi="Lato"/>
          <w:b/>
        </w:rPr>
        <w:t>bsence</w:t>
      </w:r>
    </w:p>
    <w:p w14:paraId="5B35FBDA" w14:textId="77777777" w:rsidR="00567025" w:rsidRPr="00DE371B" w:rsidRDefault="00567025" w:rsidP="00567025">
      <w:pPr>
        <w:rPr>
          <w:rFonts w:ascii="Lato" w:hAnsi="Lato"/>
          <w:b/>
        </w:rPr>
      </w:pPr>
    </w:p>
    <w:p w14:paraId="410BB2C3" w14:textId="5F331326" w:rsidR="00567025" w:rsidRPr="00DE371B" w:rsidRDefault="000B4738" w:rsidP="00567025">
      <w:pPr>
        <w:pStyle w:val="ListParagraph"/>
        <w:ind w:left="360"/>
        <w:rPr>
          <w:rFonts w:ascii="Lato" w:hAnsi="Lato"/>
        </w:rPr>
      </w:pPr>
      <w:r w:rsidRPr="00DE371B">
        <w:rPr>
          <w:rFonts w:ascii="Lato" w:hAnsi="Lato"/>
        </w:rPr>
        <w:t xml:space="preserve">We ask that teachers reserve family vacations for times when school in </w:t>
      </w:r>
      <w:r w:rsidRPr="00DE371B">
        <w:rPr>
          <w:rFonts w:ascii="Lato" w:hAnsi="Lato"/>
          <w:u w:val="single"/>
        </w:rPr>
        <w:t xml:space="preserve">not </w:t>
      </w:r>
      <w:r w:rsidRPr="00DE371B">
        <w:rPr>
          <w:rFonts w:ascii="Lato" w:hAnsi="Lato"/>
        </w:rPr>
        <w:t>in session.  Should there be a need for a teacher to be</w:t>
      </w:r>
      <w:r w:rsidR="00567025" w:rsidRPr="00DE371B">
        <w:rPr>
          <w:rFonts w:ascii="Lato" w:hAnsi="Lato"/>
        </w:rPr>
        <w:t xml:space="preserve"> off for an unforeseen event, </w:t>
      </w:r>
      <w:r w:rsidR="00771110" w:rsidRPr="00DE371B">
        <w:rPr>
          <w:rFonts w:ascii="Lato" w:hAnsi="Lato"/>
        </w:rPr>
        <w:t xml:space="preserve">a substitute will be assigned to the </w:t>
      </w:r>
      <w:proofErr w:type="gramStart"/>
      <w:r w:rsidR="00771110" w:rsidRPr="00DE371B">
        <w:rPr>
          <w:rFonts w:ascii="Lato" w:hAnsi="Lato"/>
        </w:rPr>
        <w:t>classroom</w:t>
      </w:r>
      <w:proofErr w:type="gramEnd"/>
      <w:r w:rsidR="00567025" w:rsidRPr="00DE371B">
        <w:rPr>
          <w:rFonts w:ascii="Lato" w:hAnsi="Lato"/>
        </w:rPr>
        <w:t xml:space="preserve"> </w:t>
      </w:r>
      <w:r w:rsidR="00771110" w:rsidRPr="00DE371B">
        <w:rPr>
          <w:rFonts w:ascii="Lato" w:hAnsi="Lato"/>
        </w:rPr>
        <w:t>or an appropriate classroom coverage plan will be in place</w:t>
      </w:r>
      <w:r w:rsidR="00567025" w:rsidRPr="00DE371B">
        <w:rPr>
          <w:rFonts w:ascii="Lato" w:hAnsi="Lato"/>
        </w:rPr>
        <w:t xml:space="preserve">.  The </w:t>
      </w:r>
      <w:r w:rsidR="004E0478" w:rsidRPr="00DE371B">
        <w:rPr>
          <w:rFonts w:ascii="Lato" w:hAnsi="Lato"/>
        </w:rPr>
        <w:t>Teaching Assistant</w:t>
      </w:r>
      <w:r w:rsidR="00567025" w:rsidRPr="00DE371B">
        <w:rPr>
          <w:rFonts w:ascii="Lato" w:hAnsi="Lato"/>
        </w:rPr>
        <w:t xml:space="preserve"> will </w:t>
      </w:r>
      <w:r w:rsidR="00771110" w:rsidRPr="00DE371B">
        <w:rPr>
          <w:rFonts w:ascii="Lato" w:hAnsi="Lato"/>
        </w:rPr>
        <w:t>remain</w:t>
      </w:r>
      <w:r w:rsidR="00567025" w:rsidRPr="00DE371B">
        <w:rPr>
          <w:rFonts w:ascii="Lato" w:hAnsi="Lato"/>
        </w:rPr>
        <w:t xml:space="preserve"> in the classroom working alongside the SLP to maintain consistency for your child.  </w:t>
      </w:r>
    </w:p>
    <w:p w14:paraId="54A49E98" w14:textId="77777777" w:rsidR="004E0478" w:rsidRPr="00DE371B" w:rsidRDefault="004E0478" w:rsidP="00567025">
      <w:pPr>
        <w:ind w:left="360"/>
        <w:rPr>
          <w:rFonts w:ascii="Lato" w:hAnsi="Lato"/>
        </w:rPr>
      </w:pPr>
    </w:p>
    <w:p w14:paraId="78D5B123" w14:textId="45727FFB" w:rsidR="00567025" w:rsidRPr="00DE371B" w:rsidRDefault="00567025" w:rsidP="00567025">
      <w:pPr>
        <w:ind w:left="360"/>
        <w:rPr>
          <w:rFonts w:ascii="Lato" w:hAnsi="Lato"/>
        </w:rPr>
      </w:pPr>
      <w:r w:rsidRPr="00DE371B">
        <w:rPr>
          <w:rFonts w:ascii="Lato" w:hAnsi="Lato"/>
        </w:rPr>
        <w:t xml:space="preserve">If your child’s teacher needs an extended absence, SJID will </w:t>
      </w:r>
      <w:proofErr w:type="gramStart"/>
      <w:r w:rsidRPr="00DE371B">
        <w:rPr>
          <w:rFonts w:ascii="Lato" w:hAnsi="Lato"/>
        </w:rPr>
        <w:t>make arrangements</w:t>
      </w:r>
      <w:proofErr w:type="gramEnd"/>
      <w:r w:rsidRPr="00DE371B">
        <w:rPr>
          <w:rFonts w:ascii="Lato" w:hAnsi="Lato"/>
        </w:rPr>
        <w:t xml:space="preserve"> to bring in a substitute teacher.  If it is within our control, we will notify the parents of the temporary change two weeks prior.  </w:t>
      </w:r>
    </w:p>
    <w:p w14:paraId="38F984CD" w14:textId="77777777" w:rsidR="00567025" w:rsidRPr="00DE371B" w:rsidRDefault="00567025" w:rsidP="00243245">
      <w:pPr>
        <w:rPr>
          <w:rFonts w:ascii="Lato" w:hAnsi="Lato"/>
        </w:rPr>
      </w:pPr>
    </w:p>
    <w:p w14:paraId="57687454" w14:textId="77777777" w:rsidR="00555087" w:rsidRPr="00DE371B" w:rsidRDefault="008549BD" w:rsidP="00073745">
      <w:pPr>
        <w:pStyle w:val="Heading1"/>
        <w:jc w:val="center"/>
        <w:rPr>
          <w:rFonts w:ascii="Lato" w:hAnsi="Lato"/>
          <w:b w:val="0"/>
          <w:caps/>
        </w:rPr>
      </w:pPr>
      <w:bookmarkStart w:id="5" w:name="_Toc275255219"/>
      <w:r w:rsidRPr="00DE371B">
        <w:rPr>
          <w:rFonts w:ascii="Lato" w:hAnsi="Lato"/>
          <w:sz w:val="24"/>
          <w:szCs w:val="24"/>
        </w:rPr>
        <w:t>III</w:t>
      </w:r>
      <w:r w:rsidR="003E7E0B" w:rsidRPr="00DE371B">
        <w:rPr>
          <w:rFonts w:ascii="Lato" w:hAnsi="Lato"/>
          <w:sz w:val="24"/>
          <w:szCs w:val="24"/>
        </w:rPr>
        <w:t>.</w:t>
      </w:r>
      <w:r w:rsidR="003E7E0B" w:rsidRPr="00DE371B">
        <w:rPr>
          <w:rFonts w:ascii="Lato" w:hAnsi="Lato"/>
        </w:rPr>
        <w:t xml:space="preserve"> </w:t>
      </w:r>
      <w:r w:rsidR="00F2297D" w:rsidRPr="00DE371B">
        <w:rPr>
          <w:rFonts w:ascii="Lato" w:hAnsi="Lato"/>
          <w:sz w:val="24"/>
          <w:szCs w:val="24"/>
        </w:rPr>
        <w:t xml:space="preserve">ARRIVAL AND </w:t>
      </w:r>
      <w:r w:rsidR="00336428" w:rsidRPr="00DE371B">
        <w:rPr>
          <w:rFonts w:ascii="Lato" w:hAnsi="Lato"/>
          <w:caps/>
          <w:sz w:val="24"/>
          <w:szCs w:val="24"/>
        </w:rPr>
        <w:t>DISMISSAL PROCEDURES</w:t>
      </w:r>
      <w:bookmarkEnd w:id="5"/>
    </w:p>
    <w:p w14:paraId="5D439BC5" w14:textId="77777777" w:rsidR="006D3A71" w:rsidRPr="00DE371B" w:rsidRDefault="006D3A71" w:rsidP="00336428">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
        </w:rPr>
      </w:pPr>
    </w:p>
    <w:p w14:paraId="05BBCBEE" w14:textId="77777777" w:rsidR="00F2297D" w:rsidRPr="00DE371B" w:rsidRDefault="00F2297D" w:rsidP="00061FF6">
      <w:pPr>
        <w:pStyle w:val="DefaultText"/>
        <w:numPr>
          <w:ilvl w:val="0"/>
          <w:numId w:val="12"/>
        </w:numPr>
        <w:tabs>
          <w:tab w:val="left" w:pos="0"/>
          <w:tab w:val="left" w:pos="360"/>
          <w:tab w:val="left" w:pos="1080"/>
          <w:tab w:val="left" w:pos="3600"/>
          <w:tab w:val="left" w:pos="4320"/>
          <w:tab w:val="left" w:pos="5040"/>
          <w:tab w:val="left" w:pos="5760"/>
          <w:tab w:val="left" w:pos="6480"/>
          <w:tab w:val="left" w:pos="7200"/>
          <w:tab w:val="left" w:pos="7920"/>
          <w:tab w:val="left" w:pos="8640"/>
        </w:tabs>
        <w:ind w:left="0" w:firstLine="0"/>
        <w:rPr>
          <w:rFonts w:ascii="Lato" w:hAnsi="Lato"/>
          <w:b/>
        </w:rPr>
      </w:pPr>
      <w:r w:rsidRPr="00DE371B">
        <w:rPr>
          <w:rFonts w:ascii="Lato" w:hAnsi="Lato"/>
          <w:b/>
        </w:rPr>
        <w:t>Arriving at School</w:t>
      </w:r>
    </w:p>
    <w:p w14:paraId="108B2A80" w14:textId="77777777" w:rsidR="00B80D2F" w:rsidRPr="00DE371B" w:rsidRDefault="00B80D2F" w:rsidP="00B80D2F">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ind w:left="720"/>
        <w:rPr>
          <w:rFonts w:ascii="Lato" w:hAnsi="Lato"/>
          <w:b/>
        </w:rPr>
      </w:pPr>
    </w:p>
    <w:p w14:paraId="29741B78" w14:textId="005B5FC1" w:rsidR="00771110" w:rsidRPr="00DE371B" w:rsidRDefault="00BA14A5" w:rsidP="00AC52DA">
      <w:pPr>
        <w:tabs>
          <w:tab w:val="left" w:pos="450"/>
          <w:tab w:val="left" w:pos="1440"/>
        </w:tabs>
        <w:spacing w:before="20" w:after="20"/>
        <w:ind w:left="450"/>
        <w:rPr>
          <w:rFonts w:ascii="Lato" w:hAnsi="Lato"/>
        </w:rPr>
      </w:pPr>
      <w:r w:rsidRPr="00DE371B">
        <w:rPr>
          <w:rFonts w:ascii="Lato" w:hAnsi="Lato"/>
        </w:rPr>
        <w:t>At 8:05 a</w:t>
      </w:r>
      <w:r w:rsidR="001D3EBB" w:rsidRPr="00DE371B">
        <w:rPr>
          <w:rFonts w:ascii="Lato" w:hAnsi="Lato"/>
        </w:rPr>
        <w:t>.</w:t>
      </w:r>
      <w:r w:rsidRPr="00DE371B">
        <w:rPr>
          <w:rFonts w:ascii="Lato" w:hAnsi="Lato"/>
        </w:rPr>
        <w:t>m</w:t>
      </w:r>
      <w:r w:rsidR="001D3EBB" w:rsidRPr="00DE371B">
        <w:rPr>
          <w:rFonts w:ascii="Lato" w:hAnsi="Lato"/>
        </w:rPr>
        <w:t>.</w:t>
      </w:r>
      <w:r w:rsidRPr="00DE371B">
        <w:rPr>
          <w:rFonts w:ascii="Lato" w:hAnsi="Lato"/>
        </w:rPr>
        <w:t xml:space="preserve"> the </w:t>
      </w:r>
      <w:r w:rsidR="004E0478" w:rsidRPr="00DE371B">
        <w:rPr>
          <w:rFonts w:ascii="Lato" w:hAnsi="Lato"/>
        </w:rPr>
        <w:t>staff</w:t>
      </w:r>
      <w:r w:rsidR="00AC52DA" w:rsidRPr="00DE371B">
        <w:rPr>
          <w:rFonts w:ascii="Lato" w:hAnsi="Lato"/>
        </w:rPr>
        <w:t xml:space="preserve"> </w:t>
      </w:r>
      <w:r w:rsidRPr="00DE371B">
        <w:rPr>
          <w:rFonts w:ascii="Lato" w:hAnsi="Lato"/>
        </w:rPr>
        <w:t xml:space="preserve">will begin </w:t>
      </w:r>
      <w:r w:rsidR="00AC52DA" w:rsidRPr="00DE371B">
        <w:rPr>
          <w:rFonts w:ascii="Lato" w:hAnsi="Lato"/>
        </w:rPr>
        <w:t>walking students into the school following a visual amplification check.</w:t>
      </w:r>
      <w:r w:rsidRPr="00DE371B">
        <w:rPr>
          <w:rFonts w:ascii="Lato" w:hAnsi="Lato"/>
        </w:rPr>
        <w:t xml:space="preserve">  </w:t>
      </w:r>
      <w:r w:rsidR="00AC52DA" w:rsidRPr="00DE371B">
        <w:rPr>
          <w:rFonts w:ascii="Lato" w:hAnsi="Lato"/>
        </w:rPr>
        <w:t xml:space="preserve">Busses will follow a single file line through the parking lot. Caregivers dropping off students </w:t>
      </w:r>
      <w:r w:rsidR="00A717EC" w:rsidRPr="00DE371B">
        <w:rPr>
          <w:rFonts w:ascii="Lato" w:hAnsi="Lato"/>
        </w:rPr>
        <w:t>can either drive through the bus line or</w:t>
      </w:r>
      <w:r w:rsidR="00AC52DA" w:rsidRPr="00DE371B">
        <w:rPr>
          <w:rFonts w:ascii="Lato" w:hAnsi="Lato"/>
        </w:rPr>
        <w:t xml:space="preserve"> park in the neighboring lot and walk along the sidewalk up to the front door of the building.  </w:t>
      </w:r>
      <w:r w:rsidRPr="00DE371B">
        <w:rPr>
          <w:rFonts w:ascii="Lato" w:hAnsi="Lato"/>
        </w:rPr>
        <w:t>The beginning of the school day is very important and parents who drive their children should make every effort to arrive no later than 8:15</w:t>
      </w:r>
      <w:r w:rsidR="001D3EBB" w:rsidRPr="00DE371B">
        <w:rPr>
          <w:rFonts w:ascii="Lato" w:hAnsi="Lato"/>
        </w:rPr>
        <w:t xml:space="preserve"> a.m</w:t>
      </w:r>
      <w:r w:rsidRPr="00DE371B">
        <w:rPr>
          <w:rFonts w:ascii="Lato" w:hAnsi="Lato"/>
        </w:rPr>
        <w:t xml:space="preserve">. </w:t>
      </w:r>
      <w:r w:rsidR="00A717EC" w:rsidRPr="00DE371B">
        <w:rPr>
          <w:rFonts w:ascii="Lato" w:hAnsi="Lato"/>
        </w:rPr>
        <w:t xml:space="preserve">Instruction begins promptly at 8:30.  </w:t>
      </w:r>
    </w:p>
    <w:p w14:paraId="6043C46C" w14:textId="77777777" w:rsidR="00BA14A5" w:rsidRPr="00DE371B" w:rsidRDefault="00BA14A5" w:rsidP="00A717EC">
      <w:pPr>
        <w:tabs>
          <w:tab w:val="left" w:pos="1080"/>
          <w:tab w:val="left" w:pos="1440"/>
        </w:tabs>
        <w:rPr>
          <w:rFonts w:ascii="Lato" w:hAnsi="Lato"/>
          <w:u w:val="single"/>
        </w:rPr>
      </w:pPr>
    </w:p>
    <w:p w14:paraId="0F10F0C6" w14:textId="77777777" w:rsidR="00F2297D" w:rsidRPr="00DE371B" w:rsidRDefault="00F2297D" w:rsidP="00336428">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
        </w:rPr>
      </w:pPr>
    </w:p>
    <w:p w14:paraId="17F187EA" w14:textId="77777777" w:rsidR="00F2297D" w:rsidRPr="00DE371B" w:rsidRDefault="00F2297D" w:rsidP="00336428">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
        </w:rPr>
      </w:pPr>
      <w:r w:rsidRPr="00DE371B">
        <w:rPr>
          <w:rFonts w:ascii="Lato" w:hAnsi="Lato"/>
          <w:b/>
        </w:rPr>
        <w:t>B.  Dismissal from School</w:t>
      </w:r>
    </w:p>
    <w:p w14:paraId="7FCE9FF9" w14:textId="77777777" w:rsidR="00AC52DA" w:rsidRPr="00DE371B" w:rsidRDefault="00AC52DA" w:rsidP="009E0615">
      <w:pPr>
        <w:pStyle w:val="BodyTextIndent"/>
        <w:rPr>
          <w:rFonts w:ascii="Lato" w:hAnsi="Lato"/>
        </w:rPr>
      </w:pPr>
    </w:p>
    <w:p w14:paraId="2E3D0062" w14:textId="11A20910" w:rsidR="00D10241" w:rsidRPr="00DE371B" w:rsidRDefault="00AC52DA" w:rsidP="00AC52DA">
      <w:pPr>
        <w:pStyle w:val="BodyTextIndent"/>
        <w:rPr>
          <w:rFonts w:ascii="Lato" w:hAnsi="Lato" w:cs="Times New Roman"/>
        </w:rPr>
      </w:pPr>
      <w:r w:rsidRPr="00DE371B">
        <w:rPr>
          <w:rFonts w:ascii="Lato" w:hAnsi="Lato"/>
        </w:rPr>
        <w:t xml:space="preserve">Dismissal is at 2:45 p.m. with the same arrangements – </w:t>
      </w:r>
      <w:r w:rsidR="00A717EC" w:rsidRPr="00DE371B">
        <w:rPr>
          <w:rFonts w:ascii="Lato" w:hAnsi="Lato"/>
        </w:rPr>
        <w:t>staff</w:t>
      </w:r>
      <w:r w:rsidRPr="00DE371B">
        <w:rPr>
          <w:rFonts w:ascii="Lato" w:hAnsi="Lato"/>
        </w:rPr>
        <w:t xml:space="preserve"> will </w:t>
      </w:r>
      <w:r w:rsidR="00A717EC" w:rsidRPr="00DE371B">
        <w:rPr>
          <w:rFonts w:ascii="Lato" w:hAnsi="Lato"/>
        </w:rPr>
        <w:t>walk</w:t>
      </w:r>
      <w:r w:rsidRPr="00DE371B">
        <w:rPr>
          <w:rFonts w:ascii="Lato" w:hAnsi="Lato"/>
        </w:rPr>
        <w:t xml:space="preserve"> students to the cars or buses.  </w:t>
      </w:r>
      <w:r w:rsidR="00D10241" w:rsidRPr="00DE371B">
        <w:rPr>
          <w:rFonts w:ascii="Lato" w:hAnsi="Lato"/>
        </w:rPr>
        <w:t xml:space="preserve">If you are picking up your child, please park and walk from the side lot or go through the car/bus line. </w:t>
      </w:r>
      <w:r w:rsidRPr="00DE371B">
        <w:rPr>
          <w:rFonts w:ascii="Lato" w:hAnsi="Lato"/>
        </w:rPr>
        <w:t>Staff</w:t>
      </w:r>
      <w:r w:rsidR="00D10241" w:rsidRPr="00DE371B">
        <w:rPr>
          <w:rFonts w:ascii="Lato" w:hAnsi="Lato"/>
        </w:rPr>
        <w:t xml:space="preserve"> will not buckle children in car seats</w:t>
      </w:r>
      <w:r w:rsidR="00A717EC" w:rsidRPr="00DE371B">
        <w:rPr>
          <w:rFonts w:ascii="Lato" w:hAnsi="Lato"/>
        </w:rPr>
        <w:t>.</w:t>
      </w:r>
    </w:p>
    <w:p w14:paraId="237CBCDD" w14:textId="77777777" w:rsidR="00D10241" w:rsidRPr="00DE371B" w:rsidRDefault="00D10241" w:rsidP="00D10241">
      <w:pPr>
        <w:tabs>
          <w:tab w:val="left" w:pos="450"/>
          <w:tab w:val="left" w:pos="1440"/>
        </w:tabs>
        <w:spacing w:before="20" w:after="20"/>
        <w:ind w:left="450"/>
        <w:rPr>
          <w:rFonts w:ascii="Lato" w:hAnsi="Lato"/>
        </w:rPr>
      </w:pPr>
    </w:p>
    <w:p w14:paraId="162DA734" w14:textId="67D91A67" w:rsidR="00A717EC" w:rsidRPr="00DE371B" w:rsidRDefault="00BA14A5" w:rsidP="00441754">
      <w:pPr>
        <w:pStyle w:val="BodyTextIndent"/>
        <w:ind w:left="450"/>
        <w:rPr>
          <w:rFonts w:ascii="Lato" w:hAnsi="Lato" w:cs="Times New Roman"/>
          <w:b/>
        </w:rPr>
      </w:pPr>
      <w:r w:rsidRPr="00DE371B">
        <w:rPr>
          <w:rFonts w:ascii="Lato" w:hAnsi="Lato" w:cs="Times New Roman"/>
        </w:rPr>
        <w:t>Only parents and those authorized by parents may pick a child up fro</w:t>
      </w:r>
      <w:r w:rsidR="00EA67BD" w:rsidRPr="00DE371B">
        <w:rPr>
          <w:rFonts w:ascii="Lato" w:hAnsi="Lato" w:cs="Times New Roman"/>
        </w:rPr>
        <w:t xml:space="preserve">m school.  Upon school entrance, </w:t>
      </w:r>
      <w:r w:rsidRPr="00DE371B">
        <w:rPr>
          <w:rFonts w:ascii="Lato" w:hAnsi="Lato" w:cs="Times New Roman"/>
        </w:rPr>
        <w:t xml:space="preserve">you will need to fill out a form authorizing who may pick up your child.  If someone other than a parent picks up a child (even if listed on the forms), identification will be required. You may change the parental consent to pick-up as often as needed </w:t>
      </w:r>
      <w:r w:rsidRPr="00DE371B">
        <w:rPr>
          <w:rFonts w:ascii="Lato" w:hAnsi="Lato" w:cs="Times New Roman"/>
          <w:i/>
          <w:iCs/>
        </w:rPr>
        <w:t>in person</w:t>
      </w:r>
      <w:r w:rsidRPr="00DE371B">
        <w:rPr>
          <w:rFonts w:ascii="Lato" w:hAnsi="Lato" w:cs="Times New Roman"/>
        </w:rPr>
        <w:t xml:space="preserve"> at the front office.  </w:t>
      </w:r>
      <w:r w:rsidRPr="00DE371B">
        <w:rPr>
          <w:rFonts w:ascii="Lato" w:hAnsi="Lato" w:cs="Times New Roman"/>
          <w:b/>
        </w:rPr>
        <w:t xml:space="preserve">Consent must be in writing </w:t>
      </w:r>
      <w:r w:rsidR="00A717EC" w:rsidRPr="00DE371B">
        <w:rPr>
          <w:rFonts w:ascii="Lato" w:hAnsi="Lato" w:cs="Times New Roman"/>
          <w:b/>
        </w:rPr>
        <w:t xml:space="preserve">or through an approved electronic method. </w:t>
      </w:r>
    </w:p>
    <w:p w14:paraId="4ED6F45B" w14:textId="77777777" w:rsidR="00BA14A5" w:rsidRPr="00DE371B" w:rsidRDefault="00BA14A5" w:rsidP="00A717EC">
      <w:pPr>
        <w:pStyle w:val="BodyTextIndent"/>
        <w:ind w:left="0"/>
        <w:rPr>
          <w:rFonts w:ascii="Lato" w:hAnsi="Lato" w:cs="Times New Roman"/>
        </w:rPr>
      </w:pPr>
    </w:p>
    <w:p w14:paraId="276919B5" w14:textId="777D5971" w:rsidR="00BB2554" w:rsidRPr="00DE371B" w:rsidRDefault="00BB2554" w:rsidP="00441754">
      <w:pPr>
        <w:ind w:left="450"/>
        <w:rPr>
          <w:rFonts w:ascii="Lato" w:hAnsi="Lato"/>
        </w:rPr>
      </w:pPr>
      <w:r w:rsidRPr="00DE371B">
        <w:rPr>
          <w:rFonts w:ascii="Lato" w:hAnsi="Lato"/>
        </w:rPr>
        <w:t xml:space="preserve">Parents whose child needs to be dismissed prior to </w:t>
      </w:r>
      <w:r w:rsidR="00BA14A5" w:rsidRPr="00DE371B">
        <w:rPr>
          <w:rFonts w:ascii="Lato" w:hAnsi="Lato"/>
        </w:rPr>
        <w:t>2</w:t>
      </w:r>
      <w:r w:rsidRPr="00DE371B">
        <w:rPr>
          <w:rFonts w:ascii="Lato" w:hAnsi="Lato"/>
        </w:rPr>
        <w:t>:</w:t>
      </w:r>
      <w:r w:rsidR="00BA14A5" w:rsidRPr="00DE371B">
        <w:rPr>
          <w:rFonts w:ascii="Lato" w:hAnsi="Lato"/>
        </w:rPr>
        <w:t>45</w:t>
      </w:r>
      <w:r w:rsidRPr="00DE371B">
        <w:rPr>
          <w:rFonts w:ascii="Lato" w:hAnsi="Lato"/>
        </w:rPr>
        <w:t xml:space="preserve"> p</w:t>
      </w:r>
      <w:r w:rsidR="001D3EBB" w:rsidRPr="00DE371B">
        <w:rPr>
          <w:rFonts w:ascii="Lato" w:hAnsi="Lato"/>
        </w:rPr>
        <w:t>.</w:t>
      </w:r>
      <w:r w:rsidRPr="00DE371B">
        <w:rPr>
          <w:rFonts w:ascii="Lato" w:hAnsi="Lato"/>
        </w:rPr>
        <w:t>m</w:t>
      </w:r>
      <w:r w:rsidR="001D3EBB" w:rsidRPr="00DE371B">
        <w:rPr>
          <w:rFonts w:ascii="Lato" w:hAnsi="Lato"/>
        </w:rPr>
        <w:t xml:space="preserve">. </w:t>
      </w:r>
      <w:r w:rsidRPr="00DE371B">
        <w:rPr>
          <w:rFonts w:ascii="Lato" w:hAnsi="Lato"/>
        </w:rPr>
        <w:t xml:space="preserve">must </w:t>
      </w:r>
      <w:r w:rsidRPr="00DE371B">
        <w:rPr>
          <w:rFonts w:ascii="Lato" w:hAnsi="Lato"/>
          <w:u w:val="single"/>
        </w:rPr>
        <w:t>noti</w:t>
      </w:r>
      <w:r w:rsidR="00874302" w:rsidRPr="00DE371B">
        <w:rPr>
          <w:rFonts w:ascii="Lato" w:hAnsi="Lato"/>
          <w:u w:val="single"/>
        </w:rPr>
        <w:t xml:space="preserve">fy the school office </w:t>
      </w:r>
      <w:r w:rsidRPr="00DE371B">
        <w:rPr>
          <w:rFonts w:ascii="Lato" w:hAnsi="Lato"/>
          <w:u w:val="single"/>
        </w:rPr>
        <w:t>the morning of early dismissal</w:t>
      </w:r>
      <w:r w:rsidRPr="00DE371B">
        <w:rPr>
          <w:rFonts w:ascii="Lato" w:hAnsi="Lato"/>
        </w:rPr>
        <w:t xml:space="preserve">. A message will be forwarded to the child’s teacher for classroom planning purposes. Any child leaving school before the </w:t>
      </w:r>
      <w:r w:rsidR="00BA14A5" w:rsidRPr="00DE371B">
        <w:rPr>
          <w:rFonts w:ascii="Lato" w:hAnsi="Lato"/>
        </w:rPr>
        <w:t>2</w:t>
      </w:r>
      <w:r w:rsidRPr="00DE371B">
        <w:rPr>
          <w:rFonts w:ascii="Lato" w:hAnsi="Lato"/>
        </w:rPr>
        <w:t>:</w:t>
      </w:r>
      <w:r w:rsidR="00BA14A5" w:rsidRPr="00DE371B">
        <w:rPr>
          <w:rFonts w:ascii="Lato" w:hAnsi="Lato"/>
        </w:rPr>
        <w:t>4</w:t>
      </w:r>
      <w:r w:rsidRPr="00DE371B">
        <w:rPr>
          <w:rFonts w:ascii="Lato" w:hAnsi="Lato"/>
        </w:rPr>
        <w:t>5</w:t>
      </w:r>
      <w:r w:rsidR="001D3EBB" w:rsidRPr="00DE371B">
        <w:rPr>
          <w:rFonts w:ascii="Lato" w:hAnsi="Lato"/>
        </w:rPr>
        <w:t xml:space="preserve"> p.m.</w:t>
      </w:r>
      <w:r w:rsidRPr="00DE371B">
        <w:rPr>
          <w:rFonts w:ascii="Lato" w:hAnsi="Lato"/>
        </w:rPr>
        <w:t xml:space="preserve"> dismissal time </w:t>
      </w:r>
      <w:r w:rsidRPr="00DE371B">
        <w:rPr>
          <w:rFonts w:ascii="Lato" w:hAnsi="Lato"/>
          <w:u w:val="single"/>
        </w:rPr>
        <w:t>must be signed out</w:t>
      </w:r>
      <w:r w:rsidRPr="00DE371B">
        <w:rPr>
          <w:rFonts w:ascii="Lato" w:hAnsi="Lato"/>
        </w:rPr>
        <w:t xml:space="preserve"> by a responsible adult</w:t>
      </w:r>
      <w:r w:rsidR="00A717EC" w:rsidRPr="00DE371B">
        <w:rPr>
          <w:rFonts w:ascii="Lato" w:hAnsi="Lato"/>
        </w:rPr>
        <w:t xml:space="preserve"> at the front desk</w:t>
      </w:r>
      <w:r w:rsidRPr="00DE371B">
        <w:rPr>
          <w:rFonts w:ascii="Lato" w:hAnsi="Lato"/>
        </w:rPr>
        <w:t xml:space="preserve">.        </w:t>
      </w:r>
    </w:p>
    <w:p w14:paraId="060BF5A5" w14:textId="77777777" w:rsidR="0055555C" w:rsidRPr="00DE371B" w:rsidRDefault="0055555C" w:rsidP="00336428">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13DB79F6" w14:textId="77777777" w:rsidR="008549BD" w:rsidRPr="00DE371B" w:rsidRDefault="00EA3BBE" w:rsidP="008549BD">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center"/>
        <w:rPr>
          <w:rFonts w:ascii="Lato" w:hAnsi="Lato"/>
          <w:b/>
          <w:bCs/>
        </w:rPr>
      </w:pPr>
      <w:r w:rsidRPr="00DE371B">
        <w:rPr>
          <w:rFonts w:ascii="Lato" w:hAnsi="Lato"/>
          <w:b/>
          <w:bCs/>
        </w:rPr>
        <w:t xml:space="preserve">IV. </w:t>
      </w:r>
      <w:r w:rsidR="008549BD" w:rsidRPr="00DE371B">
        <w:rPr>
          <w:rFonts w:ascii="Lato" w:hAnsi="Lato"/>
          <w:b/>
          <w:bCs/>
        </w:rPr>
        <w:t>INCL</w:t>
      </w:r>
      <w:r w:rsidR="00552FB3" w:rsidRPr="00DE371B">
        <w:rPr>
          <w:rFonts w:ascii="Lato" w:hAnsi="Lato"/>
          <w:b/>
          <w:bCs/>
        </w:rPr>
        <w:t>E</w:t>
      </w:r>
      <w:r w:rsidR="008549BD" w:rsidRPr="00DE371B">
        <w:rPr>
          <w:rFonts w:ascii="Lato" w:hAnsi="Lato"/>
          <w:b/>
          <w:bCs/>
        </w:rPr>
        <w:t>MENT WEATHER</w:t>
      </w:r>
    </w:p>
    <w:p w14:paraId="65E27CA0" w14:textId="77777777" w:rsidR="008549BD" w:rsidRPr="00DE371B" w:rsidRDefault="008549BD" w:rsidP="008549BD">
      <w:pPr>
        <w:pStyle w:val="DefaultText"/>
        <w:tabs>
          <w:tab w:val="left" w:pos="360"/>
          <w:tab w:val="left" w:pos="1080"/>
          <w:tab w:val="left" w:pos="3600"/>
          <w:tab w:val="left" w:pos="4320"/>
          <w:tab w:val="left" w:pos="5040"/>
          <w:tab w:val="left" w:pos="5760"/>
          <w:tab w:val="left" w:pos="6480"/>
          <w:tab w:val="left" w:pos="7200"/>
          <w:tab w:val="left" w:pos="7920"/>
          <w:tab w:val="left" w:pos="8640"/>
        </w:tabs>
        <w:rPr>
          <w:rFonts w:ascii="Lato" w:hAnsi="Lato"/>
        </w:rPr>
      </w:pPr>
    </w:p>
    <w:p w14:paraId="3CD3F10C" w14:textId="71D2EEE2" w:rsidR="008549BD" w:rsidRPr="00DE371B" w:rsidRDefault="008549BD" w:rsidP="00E0573D">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rPr>
        <w:t>In the event of severe/inclement weather, it may be necessary to cancel</w:t>
      </w:r>
      <w:r w:rsidR="005F1FD1" w:rsidRPr="00DE371B">
        <w:rPr>
          <w:rFonts w:ascii="Lato" w:hAnsi="Lato"/>
        </w:rPr>
        <w:t xml:space="preserve">, </w:t>
      </w:r>
      <w:r w:rsidRPr="00DE371B">
        <w:rPr>
          <w:rFonts w:ascii="Lato" w:hAnsi="Lato"/>
        </w:rPr>
        <w:t>delay the start</w:t>
      </w:r>
      <w:r w:rsidR="009E1003" w:rsidRPr="00DE371B">
        <w:rPr>
          <w:rFonts w:ascii="Lato" w:hAnsi="Lato"/>
        </w:rPr>
        <w:t xml:space="preserve">, or provide virtual services for </w:t>
      </w:r>
      <w:r w:rsidRPr="00DE371B">
        <w:rPr>
          <w:rFonts w:ascii="Lato" w:hAnsi="Lato"/>
        </w:rPr>
        <w:t xml:space="preserve">the school day. This decision is made by the </w:t>
      </w:r>
      <w:r w:rsidR="009E1003" w:rsidRPr="00DE371B">
        <w:rPr>
          <w:rFonts w:ascii="Lato" w:hAnsi="Lato"/>
        </w:rPr>
        <w:t xml:space="preserve">Executive </w:t>
      </w:r>
      <w:r w:rsidRPr="00DE371B">
        <w:rPr>
          <w:rFonts w:ascii="Lato" w:hAnsi="Lato"/>
        </w:rPr>
        <w:t xml:space="preserve">Director. </w:t>
      </w:r>
    </w:p>
    <w:p w14:paraId="29D33AEB" w14:textId="77777777" w:rsidR="008549BD" w:rsidRPr="00DE371B" w:rsidRDefault="008549BD" w:rsidP="00E0573D">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0B54163F" w14:textId="77BD9904" w:rsidR="005D2766" w:rsidRPr="00DE371B" w:rsidRDefault="00945FA7" w:rsidP="00E564AC">
      <w:pPr>
        <w:pStyle w:val="BodyTextIndent"/>
        <w:ind w:left="0"/>
        <w:rPr>
          <w:rFonts w:ascii="Lato" w:hAnsi="Lato" w:cs="Times New Roman"/>
        </w:rPr>
      </w:pPr>
      <w:r w:rsidRPr="00DE371B">
        <w:rPr>
          <w:rFonts w:ascii="Lato" w:hAnsi="Lato" w:cs="Times New Roman"/>
        </w:rPr>
        <w:t>Inclement weather</w:t>
      </w:r>
      <w:r w:rsidR="00E564AC" w:rsidRPr="00DE371B">
        <w:rPr>
          <w:rFonts w:ascii="Lato" w:hAnsi="Lato" w:cs="Times New Roman"/>
        </w:rPr>
        <w:t xml:space="preserve"> days will be po</w:t>
      </w:r>
      <w:r w:rsidR="00D33F9F" w:rsidRPr="00DE371B">
        <w:rPr>
          <w:rFonts w:ascii="Lato" w:hAnsi="Lato" w:cs="Times New Roman"/>
        </w:rPr>
        <w:t xml:space="preserve">sted </w:t>
      </w:r>
      <w:r w:rsidR="00A717EC" w:rsidRPr="00DE371B">
        <w:rPr>
          <w:rFonts w:ascii="Lato" w:hAnsi="Lato" w:cs="Times New Roman"/>
        </w:rPr>
        <w:t xml:space="preserve">on the SJID-Indianapolis Facebook and SJID Instagram. In addition, you will receive a text notification.   </w:t>
      </w:r>
    </w:p>
    <w:p w14:paraId="150246D1" w14:textId="77777777" w:rsidR="009E02B6" w:rsidRPr="00DE371B" w:rsidRDefault="009E02B6" w:rsidP="00D47260">
      <w:pPr>
        <w:rPr>
          <w:rFonts w:ascii="Lato" w:hAnsi="Lato"/>
          <w:u w:val="single"/>
        </w:rPr>
      </w:pPr>
    </w:p>
    <w:p w14:paraId="62D4B8F1" w14:textId="0422C0F9" w:rsidR="00D47260" w:rsidRPr="00DE371B" w:rsidRDefault="00D47260" w:rsidP="00D47260">
      <w:pPr>
        <w:rPr>
          <w:rFonts w:ascii="Lato" w:hAnsi="Lato"/>
        </w:rPr>
      </w:pPr>
      <w:r w:rsidRPr="00DE371B">
        <w:rPr>
          <w:rFonts w:ascii="Lato" w:hAnsi="Lato"/>
        </w:rPr>
        <w:t xml:space="preserve">On days when St. Joseph is closed </w:t>
      </w:r>
      <w:r w:rsidR="009E02B6" w:rsidRPr="00DE371B">
        <w:rPr>
          <w:rFonts w:ascii="Lato" w:hAnsi="Lato"/>
        </w:rPr>
        <w:t>due to inclement</w:t>
      </w:r>
      <w:r w:rsidRPr="00DE371B">
        <w:rPr>
          <w:rFonts w:ascii="Lato" w:hAnsi="Lato"/>
        </w:rPr>
        <w:t xml:space="preserve"> weather, and there are not limiting factors like widespread power outages, </w:t>
      </w:r>
      <w:r w:rsidR="004D2C1C" w:rsidRPr="00DE371B">
        <w:rPr>
          <w:rFonts w:ascii="Lato" w:hAnsi="Lato"/>
        </w:rPr>
        <w:t>students</w:t>
      </w:r>
      <w:r w:rsidR="009E02B6" w:rsidRPr="00DE371B">
        <w:rPr>
          <w:rFonts w:ascii="Lato" w:hAnsi="Lato"/>
        </w:rPr>
        <w:t xml:space="preserve"> </w:t>
      </w:r>
      <w:r w:rsidR="00277200" w:rsidRPr="00DE371B">
        <w:rPr>
          <w:rFonts w:ascii="Lato" w:hAnsi="Lato"/>
        </w:rPr>
        <w:t>may</w:t>
      </w:r>
      <w:r w:rsidR="009E02B6" w:rsidRPr="00DE371B">
        <w:rPr>
          <w:rFonts w:ascii="Lato" w:hAnsi="Lato"/>
        </w:rPr>
        <w:t xml:space="preserve"> receive virtual services</w:t>
      </w:r>
      <w:r w:rsidRPr="00DE371B">
        <w:rPr>
          <w:rFonts w:ascii="Lato" w:hAnsi="Lato"/>
        </w:rPr>
        <w:t xml:space="preserve">.  Teachers and therapists will be contacting you soon so that you have your schedule and procedures in place. </w:t>
      </w:r>
    </w:p>
    <w:p w14:paraId="4116D2EB" w14:textId="77777777" w:rsidR="00495A0F" w:rsidRPr="00DE371B" w:rsidRDefault="00D47260" w:rsidP="009E02B6">
      <w:pPr>
        <w:numPr>
          <w:ilvl w:val="0"/>
          <w:numId w:val="43"/>
        </w:numPr>
        <w:rPr>
          <w:rFonts w:ascii="Lato" w:hAnsi="Lato"/>
        </w:rPr>
      </w:pPr>
      <w:r w:rsidRPr="00DE371B">
        <w:rPr>
          <w:rFonts w:ascii="Lato" w:hAnsi="Lato"/>
        </w:rPr>
        <w:t xml:space="preserve">Speech Therapy </w:t>
      </w:r>
      <w:r w:rsidR="00495A0F" w:rsidRPr="00DE371B">
        <w:rPr>
          <w:rFonts w:ascii="Lato" w:hAnsi="Lato"/>
        </w:rPr>
        <w:t xml:space="preserve">Services: </w:t>
      </w:r>
    </w:p>
    <w:p w14:paraId="512178F1" w14:textId="67AC8DAE" w:rsidR="009E02B6" w:rsidRPr="00DE371B" w:rsidRDefault="00D47260" w:rsidP="00495A0F">
      <w:pPr>
        <w:numPr>
          <w:ilvl w:val="1"/>
          <w:numId w:val="43"/>
        </w:numPr>
        <w:rPr>
          <w:rFonts w:ascii="Lato" w:hAnsi="Lato"/>
        </w:rPr>
      </w:pPr>
      <w:r w:rsidRPr="00DE371B">
        <w:rPr>
          <w:rFonts w:ascii="Lato" w:hAnsi="Lato"/>
        </w:rPr>
        <w:t>30 minute</w:t>
      </w:r>
      <w:r w:rsidR="00495A0F" w:rsidRPr="00DE371B">
        <w:rPr>
          <w:rFonts w:ascii="Lato" w:hAnsi="Lato"/>
        </w:rPr>
        <w:t>s</w:t>
      </w:r>
      <w:r w:rsidRPr="00DE371B">
        <w:rPr>
          <w:rFonts w:ascii="Lato" w:hAnsi="Lato"/>
        </w:rPr>
        <w:t xml:space="preserve"> </w:t>
      </w:r>
      <w:r w:rsidR="009440F9" w:rsidRPr="00DE371B">
        <w:rPr>
          <w:rFonts w:ascii="Lato" w:hAnsi="Lato"/>
        </w:rPr>
        <w:t xml:space="preserve">of a live one-on-one session during your child’s regularly scheduled school speech time. </w:t>
      </w:r>
      <w:r w:rsidRPr="00DE371B">
        <w:rPr>
          <w:rFonts w:ascii="Lato" w:hAnsi="Lato"/>
        </w:rPr>
        <w:t xml:space="preserve">     </w:t>
      </w:r>
    </w:p>
    <w:p w14:paraId="26096399" w14:textId="62AB5F6E" w:rsidR="00D47260" w:rsidRPr="00DE371B" w:rsidRDefault="00D47260" w:rsidP="009E02B6">
      <w:pPr>
        <w:numPr>
          <w:ilvl w:val="0"/>
          <w:numId w:val="43"/>
        </w:numPr>
        <w:rPr>
          <w:rFonts w:ascii="Lato" w:hAnsi="Lato"/>
        </w:rPr>
      </w:pPr>
      <w:r w:rsidRPr="00DE371B">
        <w:rPr>
          <w:rFonts w:ascii="Lato" w:hAnsi="Lato"/>
        </w:rPr>
        <w:t xml:space="preserve">Classroom: </w:t>
      </w:r>
      <w:r w:rsidR="007F58B2" w:rsidRPr="00DE371B">
        <w:rPr>
          <w:rFonts w:ascii="Lato" w:hAnsi="Lato"/>
        </w:rPr>
        <w:t>Schedules will</w:t>
      </w:r>
      <w:r w:rsidRPr="00DE371B">
        <w:rPr>
          <w:rFonts w:ascii="Lato" w:hAnsi="Lato"/>
        </w:rPr>
        <w:t xml:space="preserve"> </w:t>
      </w:r>
      <w:r w:rsidR="007F58B2" w:rsidRPr="00DE371B">
        <w:rPr>
          <w:rFonts w:ascii="Lato" w:hAnsi="Lato"/>
        </w:rPr>
        <w:t>vary</w:t>
      </w:r>
      <w:r w:rsidRPr="00DE371B">
        <w:rPr>
          <w:rFonts w:ascii="Lato" w:hAnsi="Lato"/>
        </w:rPr>
        <w:t xml:space="preserve"> across </w:t>
      </w:r>
      <w:r w:rsidR="007F58B2" w:rsidRPr="00DE371B">
        <w:rPr>
          <w:rFonts w:ascii="Lato" w:hAnsi="Lato"/>
        </w:rPr>
        <w:t>grade levels</w:t>
      </w:r>
      <w:r w:rsidRPr="00DE371B">
        <w:rPr>
          <w:rFonts w:ascii="Lato" w:hAnsi="Lato"/>
        </w:rPr>
        <w:t xml:space="preserve"> and classrooms. You will </w:t>
      </w:r>
      <w:r w:rsidR="00277200" w:rsidRPr="00DE371B">
        <w:rPr>
          <w:rFonts w:ascii="Lato" w:hAnsi="Lato"/>
        </w:rPr>
        <w:t>receive</w:t>
      </w:r>
      <w:r w:rsidRPr="00DE371B">
        <w:rPr>
          <w:rFonts w:ascii="Lato" w:hAnsi="Lato"/>
        </w:rPr>
        <w:t xml:space="preserve"> specifics of the planned schedule</w:t>
      </w:r>
      <w:r w:rsidR="007F58B2" w:rsidRPr="00DE371B">
        <w:rPr>
          <w:rFonts w:ascii="Lato" w:hAnsi="Lato"/>
        </w:rPr>
        <w:t xml:space="preserve"> from your teacher</w:t>
      </w:r>
      <w:r w:rsidRPr="00DE371B">
        <w:rPr>
          <w:rFonts w:ascii="Lato" w:hAnsi="Lato"/>
        </w:rPr>
        <w:t xml:space="preserve"> in advance</w:t>
      </w:r>
      <w:r w:rsidR="007F58B2" w:rsidRPr="00DE371B">
        <w:rPr>
          <w:rFonts w:ascii="Lato" w:hAnsi="Lato"/>
        </w:rPr>
        <w:t>. The schedule will include live</w:t>
      </w:r>
      <w:r w:rsidR="001F3A0D" w:rsidRPr="00DE371B">
        <w:rPr>
          <w:rFonts w:ascii="Lato" w:hAnsi="Lato"/>
        </w:rPr>
        <w:t xml:space="preserve"> sessions and asynchronous work for you to complete with your child at home. </w:t>
      </w:r>
    </w:p>
    <w:p w14:paraId="211CC04D" w14:textId="77777777" w:rsidR="005D2766" w:rsidRPr="00DE371B" w:rsidRDefault="005D2766" w:rsidP="00E564AC">
      <w:pPr>
        <w:pStyle w:val="BodyTextIndent"/>
        <w:ind w:left="0"/>
        <w:rPr>
          <w:rFonts w:ascii="Lato" w:hAnsi="Lato" w:cs="Times New Roman"/>
        </w:rPr>
      </w:pPr>
    </w:p>
    <w:p w14:paraId="27880FE1" w14:textId="33E63219" w:rsidR="00D33F9F" w:rsidRPr="00DE371B" w:rsidRDefault="00E564AC" w:rsidP="00E564AC">
      <w:pPr>
        <w:pStyle w:val="BodyTextIndent"/>
        <w:ind w:left="0"/>
        <w:rPr>
          <w:rFonts w:ascii="Lato" w:hAnsi="Lato" w:cs="Times New Roman"/>
        </w:rPr>
      </w:pPr>
      <w:r w:rsidRPr="00DE371B">
        <w:rPr>
          <w:rFonts w:ascii="Lato" w:hAnsi="Lato" w:cs="Times New Roman"/>
        </w:rPr>
        <w:t xml:space="preserve">In </w:t>
      </w:r>
      <w:proofErr w:type="gramStart"/>
      <w:r w:rsidRPr="00DE371B">
        <w:rPr>
          <w:rFonts w:ascii="Lato" w:hAnsi="Lato" w:cs="Times New Roman"/>
        </w:rPr>
        <w:t>general</w:t>
      </w:r>
      <w:proofErr w:type="gramEnd"/>
      <w:r w:rsidRPr="00DE371B">
        <w:rPr>
          <w:rFonts w:ascii="Lato" w:hAnsi="Lato" w:cs="Times New Roman"/>
        </w:rPr>
        <w:t xml:space="preserve"> </w:t>
      </w:r>
      <w:r w:rsidR="002A2CB4" w:rsidRPr="00DE371B">
        <w:rPr>
          <w:rFonts w:ascii="Lato" w:hAnsi="Lato" w:cs="Times New Roman"/>
        </w:rPr>
        <w:t>SJI</w:t>
      </w:r>
      <w:r w:rsidRPr="00DE371B">
        <w:rPr>
          <w:rFonts w:ascii="Lato" w:hAnsi="Lato" w:cs="Times New Roman"/>
        </w:rPr>
        <w:t xml:space="preserve"> will not operate on a delayed schedule.  We realize that many families must commute long distances to attend school, and that weather conditions can vary widely through the area.  Parents are advised to </w:t>
      </w:r>
      <w:proofErr w:type="gramStart"/>
      <w:r w:rsidRPr="00DE371B">
        <w:rPr>
          <w:rFonts w:ascii="Lato" w:hAnsi="Lato" w:cs="Times New Roman"/>
        </w:rPr>
        <w:t>exercise their parental rights at all times</w:t>
      </w:r>
      <w:proofErr w:type="gramEnd"/>
      <w:r w:rsidRPr="00DE371B">
        <w:rPr>
          <w:rFonts w:ascii="Lato" w:hAnsi="Lato" w:cs="Times New Roman"/>
        </w:rPr>
        <w:t xml:space="preserve"> in the event of severe weather.  </w:t>
      </w:r>
      <w:r w:rsidRPr="00DE371B">
        <w:rPr>
          <w:rFonts w:ascii="Lato" w:hAnsi="Lato" w:cs="Times New Roman"/>
          <w:b/>
        </w:rPr>
        <w:t>If in your judgment weather/driving conditions endanger your safety, you need to keep your children at home, or delay departure until you feel safe.</w:t>
      </w:r>
      <w:r w:rsidRPr="00DE371B">
        <w:rPr>
          <w:rFonts w:ascii="Lato" w:hAnsi="Lato" w:cs="Times New Roman"/>
        </w:rPr>
        <w:t xml:space="preserve">  P</w:t>
      </w:r>
      <w:r w:rsidR="005E5D07" w:rsidRPr="00DE371B">
        <w:rPr>
          <w:rFonts w:ascii="Lato" w:hAnsi="Lato" w:cs="Times New Roman"/>
        </w:rPr>
        <w:t>lease call and notify the sch</w:t>
      </w:r>
      <w:r w:rsidR="00302C40" w:rsidRPr="00DE371B">
        <w:rPr>
          <w:rFonts w:ascii="Lato" w:hAnsi="Lato" w:cs="Times New Roman"/>
        </w:rPr>
        <w:t>o</w:t>
      </w:r>
      <w:r w:rsidR="005E5D07" w:rsidRPr="00DE371B">
        <w:rPr>
          <w:rFonts w:ascii="Lato" w:hAnsi="Lato" w:cs="Times New Roman"/>
        </w:rPr>
        <w:t>ol</w:t>
      </w:r>
      <w:r w:rsidRPr="00DE371B">
        <w:rPr>
          <w:rFonts w:ascii="Lato" w:hAnsi="Lato" w:cs="Times New Roman"/>
        </w:rPr>
        <w:t xml:space="preserve"> if you choose to be absent to eliminate unnecessary concern on the part of the staff. </w:t>
      </w:r>
    </w:p>
    <w:p w14:paraId="29D601A8" w14:textId="77777777" w:rsidR="00D33F9F" w:rsidRPr="00DE371B" w:rsidRDefault="00D33F9F" w:rsidP="00E564AC">
      <w:pPr>
        <w:pStyle w:val="BodyTextIndent"/>
        <w:ind w:left="0"/>
        <w:rPr>
          <w:rFonts w:ascii="Lato" w:hAnsi="Lato" w:cs="Times New Roman"/>
        </w:rPr>
      </w:pPr>
    </w:p>
    <w:p w14:paraId="120A587C" w14:textId="77777777" w:rsidR="00945EA7" w:rsidRPr="00DE371B" w:rsidRDefault="00945EA7" w:rsidP="00E564AC">
      <w:pPr>
        <w:pStyle w:val="BodyTextIndent"/>
        <w:ind w:left="0"/>
        <w:rPr>
          <w:rFonts w:ascii="Lato" w:hAnsi="Lato" w:cs="Times New Roman"/>
        </w:rPr>
      </w:pPr>
      <w:r w:rsidRPr="00DE371B">
        <w:rPr>
          <w:rFonts w:ascii="Lato" w:hAnsi="Lato" w:cs="Times New Roman"/>
        </w:rPr>
        <w:t>If a tornado warning is issued right before or at dismissal, we follow the following policy:</w:t>
      </w:r>
    </w:p>
    <w:p w14:paraId="31F14758" w14:textId="77777777" w:rsidR="00945EA7" w:rsidRPr="00DE371B" w:rsidRDefault="00945EA7" w:rsidP="00E564AC">
      <w:pPr>
        <w:pStyle w:val="BodyTextIndent"/>
        <w:ind w:left="0"/>
        <w:rPr>
          <w:rFonts w:ascii="Lato" w:hAnsi="Lato" w:cs="Times New Roman"/>
        </w:rPr>
      </w:pPr>
    </w:p>
    <w:p w14:paraId="104ABA96" w14:textId="77777777" w:rsidR="00945EA7" w:rsidRPr="00DE371B" w:rsidRDefault="00945EA7" w:rsidP="00945EA7">
      <w:pPr>
        <w:rPr>
          <w:rFonts w:ascii="Lato" w:hAnsi="Lato"/>
          <w:b/>
          <w:u w:val="single"/>
        </w:rPr>
      </w:pPr>
      <w:r w:rsidRPr="00DE371B">
        <w:rPr>
          <w:rFonts w:ascii="Lato" w:hAnsi="Lato"/>
          <w:b/>
          <w:u w:val="single"/>
        </w:rPr>
        <w:t>Tornado Warning in Marion County</w:t>
      </w:r>
    </w:p>
    <w:p w14:paraId="1DE4C823" w14:textId="77777777" w:rsidR="00945EA7" w:rsidRPr="00DE371B" w:rsidRDefault="00945EA7" w:rsidP="00945EA7">
      <w:pPr>
        <w:rPr>
          <w:rFonts w:ascii="Lato" w:hAnsi="Lato"/>
          <w:b/>
          <w:u w:val="single"/>
        </w:rPr>
      </w:pPr>
    </w:p>
    <w:p w14:paraId="6CDEB0AB" w14:textId="77777777" w:rsidR="00945EA7" w:rsidRPr="00DE371B" w:rsidRDefault="00945EA7" w:rsidP="00945EA7">
      <w:pPr>
        <w:rPr>
          <w:rFonts w:ascii="Lato" w:hAnsi="Lato"/>
        </w:rPr>
      </w:pPr>
      <w:r w:rsidRPr="00DE371B">
        <w:rPr>
          <w:rFonts w:ascii="Lato" w:hAnsi="Lato"/>
        </w:rPr>
        <w:t xml:space="preserve">Dismissal will be </w:t>
      </w:r>
      <w:proofErr w:type="gramStart"/>
      <w:r w:rsidRPr="00DE371B">
        <w:rPr>
          <w:rFonts w:ascii="Lato" w:hAnsi="Lato"/>
        </w:rPr>
        <w:t>delayed</w:t>
      </w:r>
      <w:proofErr w:type="gramEnd"/>
      <w:r w:rsidRPr="00DE371B">
        <w:rPr>
          <w:rFonts w:ascii="Lato" w:hAnsi="Lato"/>
        </w:rPr>
        <w:t xml:space="preserve"> and students will remain in the building until the warning is lifted. </w:t>
      </w:r>
    </w:p>
    <w:p w14:paraId="362C74AD" w14:textId="77777777" w:rsidR="00945EA7" w:rsidRPr="00DE371B" w:rsidRDefault="00945EA7" w:rsidP="00945EA7">
      <w:pPr>
        <w:rPr>
          <w:rFonts w:ascii="Lato" w:hAnsi="Lato"/>
        </w:rPr>
      </w:pPr>
      <w:r w:rsidRPr="00DE371B">
        <w:rPr>
          <w:rFonts w:ascii="Lato" w:hAnsi="Lato"/>
        </w:rPr>
        <w:t>Bus drivers and parents who drive their children will be asked to come into the school for their safety.</w:t>
      </w:r>
    </w:p>
    <w:p w14:paraId="6284E1B2" w14:textId="77777777" w:rsidR="00567025" w:rsidRPr="00DE371B" w:rsidRDefault="00567025" w:rsidP="00945EA7">
      <w:pPr>
        <w:rPr>
          <w:rFonts w:ascii="Lato" w:hAnsi="Lato"/>
        </w:rPr>
      </w:pPr>
    </w:p>
    <w:p w14:paraId="1ED34321" w14:textId="77777777" w:rsidR="00945EA7" w:rsidRPr="00DE371B" w:rsidRDefault="00945EA7" w:rsidP="00945EA7">
      <w:pPr>
        <w:rPr>
          <w:rFonts w:ascii="Lato" w:hAnsi="Lato"/>
          <w:b/>
          <w:u w:val="single"/>
        </w:rPr>
      </w:pPr>
      <w:r w:rsidRPr="00DE371B">
        <w:rPr>
          <w:rFonts w:ascii="Lato" w:hAnsi="Lato"/>
          <w:b/>
          <w:u w:val="single"/>
        </w:rPr>
        <w:t>Tornado Warning in a Neighboring County</w:t>
      </w:r>
    </w:p>
    <w:p w14:paraId="29C31E2F" w14:textId="77777777" w:rsidR="00945EA7" w:rsidRPr="00DE371B" w:rsidRDefault="00945EA7" w:rsidP="00945EA7">
      <w:pPr>
        <w:rPr>
          <w:rFonts w:ascii="Lato" w:hAnsi="Lato"/>
          <w:b/>
          <w:u w:val="single"/>
        </w:rPr>
      </w:pPr>
    </w:p>
    <w:p w14:paraId="3D69B8B5" w14:textId="77777777" w:rsidR="005E5D07" w:rsidRPr="00DE371B" w:rsidRDefault="00945EA7" w:rsidP="00945EA7">
      <w:pPr>
        <w:rPr>
          <w:rFonts w:ascii="Lato" w:hAnsi="Lato"/>
        </w:rPr>
      </w:pPr>
      <w:r w:rsidRPr="00DE371B">
        <w:rPr>
          <w:rFonts w:ascii="Lato" w:hAnsi="Lato"/>
        </w:rPr>
        <w:t xml:space="preserve">Students whose home school is under a warning, or whose bus </w:t>
      </w:r>
      <w:proofErr w:type="gramStart"/>
      <w:r w:rsidRPr="00DE371B">
        <w:rPr>
          <w:rFonts w:ascii="Lato" w:hAnsi="Lato"/>
        </w:rPr>
        <w:t>has to</w:t>
      </w:r>
      <w:proofErr w:type="gramEnd"/>
      <w:r w:rsidRPr="00DE371B">
        <w:rPr>
          <w:rFonts w:ascii="Lato" w:hAnsi="Lato"/>
        </w:rPr>
        <w:t xml:space="preserve"> drive through an area that is under a warning, will not be dismissed until the warning is lifted.</w:t>
      </w:r>
    </w:p>
    <w:p w14:paraId="1BDFC41C" w14:textId="77777777" w:rsidR="00945EA7" w:rsidRPr="00DE371B" w:rsidRDefault="00945EA7" w:rsidP="008842E6">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
        </w:rPr>
      </w:pPr>
    </w:p>
    <w:p w14:paraId="72731D2B" w14:textId="77777777" w:rsidR="005C23A4" w:rsidRPr="00DE371B" w:rsidRDefault="00EA3BBE" w:rsidP="00073745">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center"/>
        <w:outlineLvl w:val="0"/>
        <w:rPr>
          <w:rFonts w:ascii="Lato" w:hAnsi="Lato"/>
          <w:b/>
          <w:bCs/>
        </w:rPr>
      </w:pPr>
      <w:bookmarkStart w:id="6" w:name="_Toc275255220"/>
      <w:r w:rsidRPr="00DE371B">
        <w:rPr>
          <w:rFonts w:ascii="Lato" w:hAnsi="Lato"/>
          <w:b/>
          <w:bCs/>
        </w:rPr>
        <w:t xml:space="preserve">V. </w:t>
      </w:r>
      <w:r w:rsidR="007A0CDD" w:rsidRPr="00DE371B">
        <w:rPr>
          <w:rFonts w:ascii="Lato" w:hAnsi="Lato"/>
          <w:b/>
          <w:bCs/>
        </w:rPr>
        <w:t>DISCIPLINE</w:t>
      </w:r>
      <w:bookmarkEnd w:id="6"/>
    </w:p>
    <w:p w14:paraId="4532E0E6" w14:textId="77777777" w:rsidR="00B80D2F" w:rsidRPr="00DE371B" w:rsidRDefault="00B80D2F" w:rsidP="00B13925">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jc w:val="center"/>
        <w:rPr>
          <w:rFonts w:ascii="Lato" w:hAnsi="Lato"/>
          <w:b/>
          <w:bCs/>
        </w:rPr>
      </w:pPr>
    </w:p>
    <w:p w14:paraId="4BEAAF25" w14:textId="77777777" w:rsidR="007A0CDD" w:rsidRPr="00DE371B" w:rsidRDefault="007A0CDD" w:rsidP="00EE7FFC">
      <w:pPr>
        <w:pStyle w:val="BodyTextIndent"/>
        <w:ind w:left="0"/>
        <w:rPr>
          <w:rFonts w:ascii="Lato" w:hAnsi="Lato" w:cs="Times New Roman"/>
        </w:rPr>
      </w:pPr>
      <w:r w:rsidRPr="00DE371B">
        <w:rPr>
          <w:rFonts w:ascii="Lato" w:hAnsi="Lato" w:cs="Times New Roman"/>
        </w:rPr>
        <w:t>Discipline, as</w:t>
      </w:r>
      <w:r w:rsidR="001D3EBB" w:rsidRPr="00DE371B">
        <w:rPr>
          <w:rFonts w:ascii="Lato" w:hAnsi="Lato" w:cs="Times New Roman"/>
        </w:rPr>
        <w:t xml:space="preserve"> conceived by the staff at SJI</w:t>
      </w:r>
      <w:r w:rsidRPr="00DE371B">
        <w:rPr>
          <w:rFonts w:ascii="Lato" w:hAnsi="Lato" w:cs="Times New Roman"/>
        </w:rPr>
        <w:t xml:space="preserve">, is positive and implies helping a child to develop inner control for self-development.  It is believed that inner discipline is basic to the maturation of learning.  Discipline of children assumes self-discipline within the adults who serve as models for the children.  </w:t>
      </w:r>
    </w:p>
    <w:p w14:paraId="054E053F" w14:textId="77777777" w:rsidR="007A0CDD" w:rsidRPr="00DE371B" w:rsidRDefault="007A0CDD" w:rsidP="007A0CDD">
      <w:pPr>
        <w:pStyle w:val="BodyTextIndent"/>
        <w:rPr>
          <w:rFonts w:ascii="Lato" w:hAnsi="Lato" w:cs="Times New Roman"/>
        </w:rPr>
      </w:pPr>
    </w:p>
    <w:p w14:paraId="1D2BFD75" w14:textId="77777777" w:rsidR="007A0CDD" w:rsidRPr="00DE371B" w:rsidRDefault="007A0CDD" w:rsidP="00EE7FFC">
      <w:pPr>
        <w:pStyle w:val="BodyTextIndent"/>
        <w:ind w:left="0"/>
        <w:rPr>
          <w:rFonts w:ascii="Lato" w:hAnsi="Lato" w:cs="Times New Roman"/>
        </w:rPr>
      </w:pPr>
      <w:r w:rsidRPr="00DE371B">
        <w:rPr>
          <w:rFonts w:ascii="Lato" w:hAnsi="Lato" w:cs="Times New Roman"/>
        </w:rPr>
        <w:t>Discipline and respect are manifested by children when they:</w:t>
      </w:r>
    </w:p>
    <w:p w14:paraId="3BA7347E" w14:textId="77777777" w:rsidR="007A0CDD" w:rsidRPr="00DE371B" w:rsidRDefault="007A0CDD" w:rsidP="00061FF6">
      <w:pPr>
        <w:pStyle w:val="BodyTextIndent"/>
        <w:numPr>
          <w:ilvl w:val="0"/>
          <w:numId w:val="8"/>
        </w:numPr>
        <w:tabs>
          <w:tab w:val="clear" w:pos="360"/>
          <w:tab w:val="num" w:pos="1800"/>
        </w:tabs>
        <w:spacing w:before="20" w:after="20"/>
        <w:ind w:left="1800"/>
        <w:rPr>
          <w:rFonts w:ascii="Lato" w:hAnsi="Lato" w:cs="Times New Roman"/>
        </w:rPr>
      </w:pPr>
      <w:r w:rsidRPr="00DE371B">
        <w:rPr>
          <w:rFonts w:ascii="Lato" w:hAnsi="Lato" w:cs="Times New Roman"/>
        </w:rPr>
        <w:t>Show kindness to one another and to adults</w:t>
      </w:r>
    </w:p>
    <w:p w14:paraId="18958816" w14:textId="77777777" w:rsidR="007A0CDD" w:rsidRPr="00DE371B" w:rsidRDefault="007A0CDD" w:rsidP="00061FF6">
      <w:pPr>
        <w:pStyle w:val="BodyTextIndent"/>
        <w:numPr>
          <w:ilvl w:val="0"/>
          <w:numId w:val="8"/>
        </w:numPr>
        <w:tabs>
          <w:tab w:val="clear" w:pos="360"/>
          <w:tab w:val="num" w:pos="1800"/>
        </w:tabs>
        <w:spacing w:before="20" w:after="20"/>
        <w:ind w:left="1800"/>
        <w:rPr>
          <w:rFonts w:ascii="Lato" w:hAnsi="Lato" w:cs="Times New Roman"/>
        </w:rPr>
      </w:pPr>
      <w:r w:rsidRPr="00DE371B">
        <w:rPr>
          <w:rFonts w:ascii="Lato" w:hAnsi="Lato" w:cs="Times New Roman"/>
        </w:rPr>
        <w:t>Greet one another</w:t>
      </w:r>
    </w:p>
    <w:p w14:paraId="3B928451" w14:textId="77777777" w:rsidR="007A0CDD" w:rsidRPr="00DE371B" w:rsidRDefault="007A0CDD" w:rsidP="00061FF6">
      <w:pPr>
        <w:pStyle w:val="BodyTextIndent"/>
        <w:numPr>
          <w:ilvl w:val="0"/>
          <w:numId w:val="8"/>
        </w:numPr>
        <w:tabs>
          <w:tab w:val="clear" w:pos="360"/>
          <w:tab w:val="num" w:pos="1800"/>
        </w:tabs>
        <w:spacing w:before="20" w:after="20"/>
        <w:ind w:left="1800"/>
        <w:rPr>
          <w:rFonts w:ascii="Lato" w:hAnsi="Lato" w:cs="Times New Roman"/>
        </w:rPr>
      </w:pPr>
      <w:r w:rsidRPr="00DE371B">
        <w:rPr>
          <w:rFonts w:ascii="Lato" w:hAnsi="Lato" w:cs="Times New Roman"/>
        </w:rPr>
        <w:lastRenderedPageBreak/>
        <w:t>Assist those in need</w:t>
      </w:r>
    </w:p>
    <w:p w14:paraId="7EEAE679" w14:textId="77777777" w:rsidR="007A0CDD" w:rsidRPr="00DE371B" w:rsidRDefault="007A0CDD" w:rsidP="00061FF6">
      <w:pPr>
        <w:pStyle w:val="BodyTextIndent"/>
        <w:numPr>
          <w:ilvl w:val="0"/>
          <w:numId w:val="8"/>
        </w:numPr>
        <w:tabs>
          <w:tab w:val="clear" w:pos="360"/>
          <w:tab w:val="num" w:pos="1800"/>
        </w:tabs>
        <w:spacing w:before="20" w:after="20"/>
        <w:ind w:left="1800"/>
        <w:rPr>
          <w:rFonts w:ascii="Lato" w:hAnsi="Lato" w:cs="Times New Roman"/>
        </w:rPr>
      </w:pPr>
      <w:r w:rsidRPr="00DE371B">
        <w:rPr>
          <w:rFonts w:ascii="Lato" w:hAnsi="Lato" w:cs="Times New Roman"/>
        </w:rPr>
        <w:t>Comply with adult directions</w:t>
      </w:r>
    </w:p>
    <w:p w14:paraId="1498A200" w14:textId="77777777" w:rsidR="007A0CDD" w:rsidRPr="00DE371B" w:rsidRDefault="007A0CDD" w:rsidP="00061FF6">
      <w:pPr>
        <w:pStyle w:val="BodyTextIndent"/>
        <w:numPr>
          <w:ilvl w:val="0"/>
          <w:numId w:val="8"/>
        </w:numPr>
        <w:tabs>
          <w:tab w:val="clear" w:pos="360"/>
          <w:tab w:val="num" w:pos="1800"/>
        </w:tabs>
        <w:ind w:left="1800"/>
        <w:rPr>
          <w:rFonts w:ascii="Lato" w:hAnsi="Lato" w:cs="Times New Roman"/>
        </w:rPr>
      </w:pPr>
      <w:r w:rsidRPr="00DE371B">
        <w:rPr>
          <w:rFonts w:ascii="Lato" w:hAnsi="Lato" w:cs="Times New Roman"/>
        </w:rPr>
        <w:t>Display good manners</w:t>
      </w:r>
    </w:p>
    <w:p w14:paraId="3E8B9F29" w14:textId="77777777" w:rsidR="007A0CDD" w:rsidRPr="00DE371B" w:rsidRDefault="007A0CDD" w:rsidP="007A0CDD">
      <w:pPr>
        <w:pStyle w:val="BodyTextIndent"/>
        <w:ind w:left="1440"/>
        <w:rPr>
          <w:rFonts w:ascii="Lato" w:hAnsi="Lato" w:cs="Times New Roman"/>
        </w:rPr>
      </w:pPr>
    </w:p>
    <w:p w14:paraId="0D65B47A" w14:textId="77777777" w:rsidR="007A0CDD" w:rsidRPr="00DE371B" w:rsidRDefault="007A0CDD" w:rsidP="00F85233">
      <w:pPr>
        <w:pStyle w:val="BodyTextIndent"/>
        <w:ind w:left="0"/>
        <w:rPr>
          <w:rFonts w:ascii="Lato" w:hAnsi="Lato" w:cs="Times New Roman"/>
        </w:rPr>
      </w:pPr>
      <w:r w:rsidRPr="00DE371B">
        <w:rPr>
          <w:rFonts w:ascii="Lato" w:hAnsi="Lato" w:cs="Times New Roman"/>
        </w:rPr>
        <w:t xml:space="preserve"> The basic theories of good discipline are:</w:t>
      </w:r>
    </w:p>
    <w:p w14:paraId="11C951DD" w14:textId="77777777" w:rsidR="007A0CDD" w:rsidRPr="00DE371B" w:rsidRDefault="007A0CDD" w:rsidP="00061FF6">
      <w:pPr>
        <w:pStyle w:val="BodyTextIndent"/>
        <w:numPr>
          <w:ilvl w:val="0"/>
          <w:numId w:val="9"/>
        </w:numPr>
        <w:tabs>
          <w:tab w:val="clear" w:pos="360"/>
          <w:tab w:val="num" w:pos="1800"/>
        </w:tabs>
        <w:ind w:left="1800"/>
        <w:rPr>
          <w:rFonts w:ascii="Lato" w:hAnsi="Lato" w:cs="Times New Roman"/>
        </w:rPr>
      </w:pPr>
      <w:r w:rsidRPr="00DE371B">
        <w:rPr>
          <w:rFonts w:ascii="Lato" w:hAnsi="Lato" w:cs="Times New Roman"/>
        </w:rPr>
        <w:t>Consistency from adults</w:t>
      </w:r>
    </w:p>
    <w:p w14:paraId="73563ED5" w14:textId="77777777" w:rsidR="007A0CDD" w:rsidRPr="00DE371B" w:rsidRDefault="007A0CDD" w:rsidP="00061FF6">
      <w:pPr>
        <w:pStyle w:val="BodyTextIndent"/>
        <w:numPr>
          <w:ilvl w:val="0"/>
          <w:numId w:val="9"/>
        </w:numPr>
        <w:tabs>
          <w:tab w:val="clear" w:pos="360"/>
          <w:tab w:val="num" w:pos="1800"/>
        </w:tabs>
        <w:spacing w:before="20" w:after="20"/>
        <w:ind w:left="1800"/>
        <w:rPr>
          <w:rFonts w:ascii="Lato" w:hAnsi="Lato" w:cs="Times New Roman"/>
        </w:rPr>
      </w:pPr>
      <w:r w:rsidRPr="00DE371B">
        <w:rPr>
          <w:rFonts w:ascii="Lato" w:hAnsi="Lato" w:cs="Times New Roman"/>
        </w:rPr>
        <w:t>Assumption that a child has a reason for his/her behavior</w:t>
      </w:r>
    </w:p>
    <w:p w14:paraId="4EB57062" w14:textId="77777777" w:rsidR="007A0CDD" w:rsidRPr="00DE371B" w:rsidRDefault="007A0CDD" w:rsidP="00061FF6">
      <w:pPr>
        <w:pStyle w:val="BodyTextIndent"/>
        <w:numPr>
          <w:ilvl w:val="0"/>
          <w:numId w:val="9"/>
        </w:numPr>
        <w:tabs>
          <w:tab w:val="clear" w:pos="360"/>
          <w:tab w:val="num" w:pos="1800"/>
        </w:tabs>
        <w:spacing w:before="20" w:after="20"/>
        <w:ind w:left="1800"/>
        <w:rPr>
          <w:rFonts w:ascii="Lato" w:hAnsi="Lato" w:cs="Times New Roman"/>
        </w:rPr>
      </w:pPr>
      <w:r w:rsidRPr="00DE371B">
        <w:rPr>
          <w:rFonts w:ascii="Lato" w:hAnsi="Lato" w:cs="Times New Roman"/>
        </w:rPr>
        <w:t xml:space="preserve">Belief that each child is </w:t>
      </w:r>
      <w:proofErr w:type="gramStart"/>
      <w:r w:rsidRPr="00DE371B">
        <w:rPr>
          <w:rFonts w:ascii="Lato" w:hAnsi="Lato" w:cs="Times New Roman"/>
        </w:rPr>
        <w:t>different, and</w:t>
      </w:r>
      <w:proofErr w:type="gramEnd"/>
      <w:r w:rsidRPr="00DE371B">
        <w:rPr>
          <w:rFonts w:ascii="Lato" w:hAnsi="Lato" w:cs="Times New Roman"/>
        </w:rPr>
        <w:t xml:space="preserve"> will respond differently to demands.  This will require on the part of the staff, knowledge of each child and his/her patterns of behavior.</w:t>
      </w:r>
    </w:p>
    <w:p w14:paraId="21A534F2" w14:textId="77777777" w:rsidR="007A0CDD" w:rsidRPr="00DE371B" w:rsidRDefault="007A0CDD" w:rsidP="00061FF6">
      <w:pPr>
        <w:pStyle w:val="BodyTextIndent"/>
        <w:numPr>
          <w:ilvl w:val="0"/>
          <w:numId w:val="9"/>
        </w:numPr>
        <w:tabs>
          <w:tab w:val="clear" w:pos="360"/>
          <w:tab w:val="num" w:pos="1800"/>
        </w:tabs>
        <w:spacing w:before="20" w:after="20"/>
        <w:ind w:left="1800"/>
        <w:rPr>
          <w:rFonts w:ascii="Lato" w:hAnsi="Lato" w:cs="Times New Roman"/>
        </w:rPr>
      </w:pPr>
      <w:r w:rsidRPr="00DE371B">
        <w:rPr>
          <w:rFonts w:ascii="Lato" w:hAnsi="Lato" w:cs="Times New Roman"/>
        </w:rPr>
        <w:t>Developing an environment of mutual respect where th</w:t>
      </w:r>
      <w:r w:rsidR="00874302" w:rsidRPr="00DE371B">
        <w:rPr>
          <w:rFonts w:ascii="Lato" w:hAnsi="Lato" w:cs="Times New Roman"/>
        </w:rPr>
        <w:t xml:space="preserve">e child is able to make </w:t>
      </w:r>
      <w:proofErr w:type="gramStart"/>
      <w:r w:rsidR="00874302" w:rsidRPr="00DE371B">
        <w:rPr>
          <w:rFonts w:ascii="Lato" w:hAnsi="Lato" w:cs="Times New Roman"/>
        </w:rPr>
        <w:t>choices</w:t>
      </w:r>
      <w:proofErr w:type="gramEnd"/>
      <w:r w:rsidRPr="00DE371B">
        <w:rPr>
          <w:rFonts w:ascii="Lato" w:hAnsi="Lato" w:cs="Times New Roman"/>
        </w:rPr>
        <w:t xml:space="preserve"> </w:t>
      </w:r>
    </w:p>
    <w:p w14:paraId="59ECFD7B" w14:textId="77777777" w:rsidR="00441754" w:rsidRPr="00DE371B" w:rsidRDefault="00441754" w:rsidP="00441754">
      <w:pPr>
        <w:pStyle w:val="BodyTextIndent"/>
        <w:spacing w:before="20" w:after="20"/>
        <w:ind w:left="1800"/>
        <w:rPr>
          <w:rFonts w:ascii="Lato" w:hAnsi="Lato" w:cs="Times New Roman"/>
        </w:rPr>
      </w:pPr>
    </w:p>
    <w:p w14:paraId="73C54227" w14:textId="77777777" w:rsidR="007A0CDD" w:rsidRPr="00DE371B" w:rsidRDefault="007A0CDD" w:rsidP="00F85233">
      <w:pPr>
        <w:pStyle w:val="BodyTextIndent"/>
        <w:spacing w:before="20" w:after="20"/>
        <w:ind w:left="90"/>
        <w:rPr>
          <w:rFonts w:ascii="Lato" w:hAnsi="Lato" w:cs="Times New Roman"/>
        </w:rPr>
      </w:pPr>
      <w:r w:rsidRPr="00DE371B">
        <w:rPr>
          <w:rFonts w:ascii="Lato" w:hAnsi="Lato" w:cs="Times New Roman"/>
          <w:i/>
        </w:rPr>
        <w:t>Positive Reinforcement</w:t>
      </w:r>
      <w:r w:rsidR="00441754" w:rsidRPr="00DE371B">
        <w:rPr>
          <w:rFonts w:ascii="Lato" w:hAnsi="Lato" w:cs="Times New Roman"/>
          <w:i/>
        </w:rPr>
        <w:t>-</w:t>
      </w:r>
      <w:r w:rsidRPr="00DE371B">
        <w:rPr>
          <w:rFonts w:ascii="Lato" w:hAnsi="Lato" w:cs="Times New Roman"/>
        </w:rPr>
        <w:t>In guiding the child’s growth in Christian attitudes, values, and behavior, it is appropriate to emphasize the positive rather than the negative.  The essence of Christian discipline is self-discipline.</w:t>
      </w:r>
      <w:r w:rsidR="00441754" w:rsidRPr="00DE371B">
        <w:rPr>
          <w:rFonts w:ascii="Lato" w:hAnsi="Lato" w:cs="Times New Roman"/>
        </w:rPr>
        <w:t xml:space="preserve">  </w:t>
      </w:r>
      <w:r w:rsidRPr="00DE371B">
        <w:rPr>
          <w:rFonts w:ascii="Lato" w:hAnsi="Lato" w:cs="Times New Roman"/>
        </w:rPr>
        <w:t xml:space="preserve">The child should be helped to </w:t>
      </w:r>
      <w:proofErr w:type="gramStart"/>
      <w:r w:rsidRPr="00DE371B">
        <w:rPr>
          <w:rFonts w:ascii="Lato" w:hAnsi="Lato" w:cs="Times New Roman"/>
        </w:rPr>
        <w:t>see clearly</w:t>
      </w:r>
      <w:proofErr w:type="gramEnd"/>
      <w:r w:rsidRPr="00DE371B">
        <w:rPr>
          <w:rFonts w:ascii="Lato" w:hAnsi="Lato" w:cs="Times New Roman"/>
        </w:rPr>
        <w:t xml:space="preserve"> the consequences of various behaviors and to realize that choosing certain behaviors means accepting the responsibility for the consequences of these behaviors.</w:t>
      </w:r>
      <w:r w:rsidR="00441754" w:rsidRPr="00DE371B">
        <w:rPr>
          <w:rFonts w:ascii="Lato" w:hAnsi="Lato" w:cs="Times New Roman"/>
        </w:rPr>
        <w:t xml:space="preserve">  </w:t>
      </w:r>
      <w:r w:rsidRPr="00DE371B">
        <w:rPr>
          <w:rFonts w:ascii="Lato" w:hAnsi="Lato" w:cs="Times New Roman"/>
        </w:rPr>
        <w:t>The child should be directed to choose one form of behavior over another and to take upon him/herself the consequences of that chosen behavior.</w:t>
      </w:r>
      <w:r w:rsidR="00441754" w:rsidRPr="00DE371B">
        <w:rPr>
          <w:rFonts w:ascii="Lato" w:hAnsi="Lato" w:cs="Times New Roman"/>
        </w:rPr>
        <w:t xml:space="preserve"> </w:t>
      </w:r>
      <w:r w:rsidR="00A659B1" w:rsidRPr="00DE371B">
        <w:rPr>
          <w:rFonts w:ascii="Lato" w:hAnsi="Lato" w:cs="Times New Roman"/>
        </w:rPr>
        <w:t>The consequences</w:t>
      </w:r>
      <w:r w:rsidRPr="00DE371B">
        <w:rPr>
          <w:rFonts w:ascii="Lato" w:hAnsi="Lato" w:cs="Times New Roman"/>
        </w:rPr>
        <w:t xml:space="preserve"> should always be logical and appropriate to the behavior.</w:t>
      </w:r>
      <w:r w:rsidR="00441754" w:rsidRPr="00DE371B">
        <w:rPr>
          <w:rFonts w:ascii="Lato" w:hAnsi="Lato" w:cs="Times New Roman"/>
        </w:rPr>
        <w:t xml:space="preserve">  </w:t>
      </w:r>
      <w:r w:rsidRPr="00DE371B">
        <w:rPr>
          <w:rFonts w:ascii="Lato" w:hAnsi="Lato" w:cs="Times New Roman"/>
        </w:rPr>
        <w:t xml:space="preserve">From the beginning of the year, classroom rules and procedures as well as the consequences of violating these rules are made clear to the student. </w:t>
      </w:r>
    </w:p>
    <w:p w14:paraId="7187D6A3" w14:textId="77777777" w:rsidR="00945EA7" w:rsidRPr="00DE371B" w:rsidRDefault="00945EA7" w:rsidP="000E6F2E">
      <w:pPr>
        <w:pStyle w:val="BodyTextIndent"/>
        <w:spacing w:before="20" w:after="20"/>
        <w:ind w:left="90"/>
        <w:rPr>
          <w:rFonts w:ascii="Lato" w:hAnsi="Lato" w:cs="Times New Roman"/>
          <w:i/>
        </w:rPr>
      </w:pPr>
    </w:p>
    <w:p w14:paraId="034230D1" w14:textId="77777777" w:rsidR="007A0CDD" w:rsidRPr="00DE371B" w:rsidRDefault="007A0CDD" w:rsidP="000E6F2E">
      <w:pPr>
        <w:pStyle w:val="BodyTextIndent"/>
        <w:spacing w:before="20" w:after="20"/>
        <w:ind w:left="90"/>
        <w:rPr>
          <w:rFonts w:ascii="Lato" w:hAnsi="Lato" w:cs="Times New Roman"/>
          <w:b/>
        </w:rPr>
      </w:pPr>
      <w:r w:rsidRPr="00DE371B">
        <w:rPr>
          <w:rFonts w:ascii="Lato" w:hAnsi="Lato" w:cs="Times New Roman"/>
          <w:i/>
        </w:rPr>
        <w:t>Unacceptable Discipline</w:t>
      </w:r>
      <w:r w:rsidR="00441754" w:rsidRPr="00DE371B">
        <w:rPr>
          <w:rFonts w:ascii="Lato" w:hAnsi="Lato" w:cs="Times New Roman"/>
          <w:i/>
        </w:rPr>
        <w:t>-</w:t>
      </w:r>
      <w:r w:rsidRPr="00DE371B">
        <w:rPr>
          <w:rFonts w:ascii="Lato" w:hAnsi="Lato" w:cs="Times New Roman"/>
        </w:rPr>
        <w:t xml:space="preserve">In keeping with our philosophy of education, the following procedures for handling unacceptable behavior are </w:t>
      </w:r>
      <w:r w:rsidR="003368B7" w:rsidRPr="00DE371B">
        <w:rPr>
          <w:rFonts w:ascii="Lato" w:hAnsi="Lato" w:cs="Times New Roman"/>
          <w:b/>
        </w:rPr>
        <w:t>never utilized:</w:t>
      </w:r>
    </w:p>
    <w:p w14:paraId="1D57704F" w14:textId="77777777" w:rsidR="007A0CDD" w:rsidRPr="00DE371B" w:rsidRDefault="007A0CDD" w:rsidP="00061FF6">
      <w:pPr>
        <w:pStyle w:val="BodyTextIndent"/>
        <w:numPr>
          <w:ilvl w:val="0"/>
          <w:numId w:val="10"/>
        </w:numPr>
        <w:tabs>
          <w:tab w:val="clear" w:pos="360"/>
          <w:tab w:val="num" w:pos="1800"/>
        </w:tabs>
        <w:spacing w:before="20" w:after="20"/>
        <w:ind w:left="1800"/>
        <w:rPr>
          <w:rFonts w:ascii="Lato" w:hAnsi="Lato" w:cs="Times New Roman"/>
        </w:rPr>
      </w:pPr>
      <w:r w:rsidRPr="00DE371B">
        <w:rPr>
          <w:rFonts w:ascii="Lato" w:hAnsi="Lato" w:cs="Times New Roman"/>
        </w:rPr>
        <w:t>Corporal punishment</w:t>
      </w:r>
    </w:p>
    <w:p w14:paraId="3E7C4AE3" w14:textId="77777777" w:rsidR="007A0CDD" w:rsidRPr="00DE371B" w:rsidRDefault="007A0CDD" w:rsidP="00061FF6">
      <w:pPr>
        <w:pStyle w:val="BodyTextIndent"/>
        <w:numPr>
          <w:ilvl w:val="0"/>
          <w:numId w:val="10"/>
        </w:numPr>
        <w:tabs>
          <w:tab w:val="clear" w:pos="360"/>
          <w:tab w:val="num" w:pos="1800"/>
        </w:tabs>
        <w:spacing w:before="20" w:after="20"/>
        <w:ind w:left="1800"/>
        <w:rPr>
          <w:rFonts w:ascii="Lato" w:hAnsi="Lato" w:cs="Times New Roman"/>
        </w:rPr>
      </w:pPr>
      <w:r w:rsidRPr="00DE371B">
        <w:rPr>
          <w:rFonts w:ascii="Lato" w:hAnsi="Lato" w:cs="Times New Roman"/>
        </w:rPr>
        <w:t>Personal indignities such as sarcasm, ridicule, name calling, etc.</w:t>
      </w:r>
    </w:p>
    <w:p w14:paraId="4151BC2F" w14:textId="77777777" w:rsidR="007A0CDD" w:rsidRPr="00DE371B" w:rsidRDefault="007A0CDD" w:rsidP="00061FF6">
      <w:pPr>
        <w:pStyle w:val="BodyTextIndent"/>
        <w:numPr>
          <w:ilvl w:val="0"/>
          <w:numId w:val="10"/>
        </w:numPr>
        <w:tabs>
          <w:tab w:val="clear" w:pos="360"/>
          <w:tab w:val="num" w:pos="1800"/>
        </w:tabs>
        <w:spacing w:before="20" w:after="20"/>
        <w:ind w:left="1800"/>
        <w:rPr>
          <w:rFonts w:ascii="Lato" w:hAnsi="Lato" w:cs="Times New Roman"/>
        </w:rPr>
      </w:pPr>
      <w:r w:rsidRPr="00DE371B">
        <w:rPr>
          <w:rFonts w:ascii="Lato" w:hAnsi="Lato" w:cs="Times New Roman"/>
        </w:rPr>
        <w:t>Memorization or academic work (unless these constitute direct, logical consequences of a specific misbehavior such as not completing class work).</w:t>
      </w:r>
    </w:p>
    <w:p w14:paraId="77AD291E" w14:textId="77777777" w:rsidR="007A0CDD" w:rsidRPr="00DE371B" w:rsidRDefault="007A0CDD" w:rsidP="00061FF6">
      <w:pPr>
        <w:pStyle w:val="BodyTextIndent"/>
        <w:numPr>
          <w:ilvl w:val="0"/>
          <w:numId w:val="10"/>
        </w:numPr>
        <w:tabs>
          <w:tab w:val="clear" w:pos="360"/>
          <w:tab w:val="num" w:pos="1800"/>
        </w:tabs>
        <w:spacing w:before="20" w:after="20"/>
        <w:ind w:left="1800"/>
        <w:rPr>
          <w:rFonts w:ascii="Lato" w:hAnsi="Lato" w:cs="Times New Roman"/>
        </w:rPr>
      </w:pPr>
      <w:r w:rsidRPr="00DE371B">
        <w:rPr>
          <w:rFonts w:ascii="Lato" w:hAnsi="Lato" w:cs="Times New Roman"/>
        </w:rPr>
        <w:t>Indiscriminate punishment of all pupils in a class for the misconduct of some students.</w:t>
      </w:r>
    </w:p>
    <w:p w14:paraId="1EBD4797" w14:textId="2FC0DC9E" w:rsidR="000760D8" w:rsidRPr="00DE371B" w:rsidRDefault="007A0CDD" w:rsidP="00025000">
      <w:pPr>
        <w:pStyle w:val="BodyTextIndent"/>
        <w:numPr>
          <w:ilvl w:val="0"/>
          <w:numId w:val="10"/>
        </w:numPr>
        <w:tabs>
          <w:tab w:val="clear" w:pos="360"/>
          <w:tab w:val="num" w:pos="1800"/>
        </w:tabs>
        <w:ind w:left="1800"/>
        <w:rPr>
          <w:rFonts w:ascii="Lato" w:hAnsi="Lato" w:cs="Times New Roman"/>
          <w:b/>
        </w:rPr>
      </w:pPr>
      <w:r w:rsidRPr="00DE371B">
        <w:rPr>
          <w:rFonts w:ascii="Lato" w:hAnsi="Lato" w:cs="Times New Roman"/>
        </w:rPr>
        <w:t xml:space="preserve">Transference of biases and/or comparisons with other members of the family or other children.  </w:t>
      </w:r>
      <w:bookmarkStart w:id="7" w:name="_Toc275255221"/>
    </w:p>
    <w:p w14:paraId="5E70416C" w14:textId="77777777" w:rsidR="000760D8" w:rsidRPr="00DE371B" w:rsidRDefault="000760D8" w:rsidP="00073745">
      <w:pPr>
        <w:pStyle w:val="DefaultText"/>
        <w:tabs>
          <w:tab w:val="left" w:pos="360"/>
          <w:tab w:val="left" w:pos="1080"/>
          <w:tab w:val="left" w:pos="1800"/>
          <w:tab w:val="left" w:pos="2160"/>
          <w:tab w:val="left" w:pos="2520"/>
          <w:tab w:val="left" w:pos="5760"/>
          <w:tab w:val="left" w:pos="6480"/>
          <w:tab w:val="left" w:pos="7200"/>
          <w:tab w:val="left" w:pos="7920"/>
          <w:tab w:val="left" w:pos="8640"/>
        </w:tabs>
        <w:jc w:val="center"/>
        <w:outlineLvl w:val="0"/>
        <w:rPr>
          <w:rFonts w:ascii="Lato" w:hAnsi="Lato"/>
          <w:b/>
        </w:rPr>
      </w:pPr>
    </w:p>
    <w:p w14:paraId="138AB6B6" w14:textId="77777777" w:rsidR="001A768A" w:rsidRPr="00DE371B" w:rsidRDefault="00325DB6" w:rsidP="00073745">
      <w:pPr>
        <w:pStyle w:val="DefaultText"/>
        <w:tabs>
          <w:tab w:val="left" w:pos="360"/>
          <w:tab w:val="left" w:pos="1080"/>
          <w:tab w:val="left" w:pos="1800"/>
          <w:tab w:val="left" w:pos="2160"/>
          <w:tab w:val="left" w:pos="2520"/>
          <w:tab w:val="left" w:pos="5760"/>
          <w:tab w:val="left" w:pos="6480"/>
          <w:tab w:val="left" w:pos="7200"/>
          <w:tab w:val="left" w:pos="7920"/>
          <w:tab w:val="left" w:pos="8640"/>
        </w:tabs>
        <w:jc w:val="center"/>
        <w:outlineLvl w:val="0"/>
        <w:rPr>
          <w:rFonts w:ascii="Lato" w:hAnsi="Lato"/>
          <w:b/>
        </w:rPr>
      </w:pPr>
      <w:r w:rsidRPr="00DE371B">
        <w:rPr>
          <w:rFonts w:ascii="Lato" w:hAnsi="Lato"/>
          <w:b/>
        </w:rPr>
        <w:t>V</w:t>
      </w:r>
      <w:r w:rsidR="001A768A" w:rsidRPr="00DE371B">
        <w:rPr>
          <w:rFonts w:ascii="Lato" w:hAnsi="Lato"/>
          <w:b/>
        </w:rPr>
        <w:t>I</w:t>
      </w:r>
      <w:r w:rsidR="00A659B1" w:rsidRPr="00DE371B">
        <w:rPr>
          <w:rFonts w:ascii="Lato" w:hAnsi="Lato"/>
          <w:b/>
        </w:rPr>
        <w:t>. COMMUNICATION</w:t>
      </w:r>
      <w:bookmarkEnd w:id="7"/>
    </w:p>
    <w:p w14:paraId="4B901BDD" w14:textId="77777777" w:rsidR="001A768A" w:rsidRPr="00DE371B" w:rsidRDefault="001A768A" w:rsidP="001A768A">
      <w:pPr>
        <w:pStyle w:val="DefaultText"/>
        <w:tabs>
          <w:tab w:val="left" w:pos="360"/>
          <w:tab w:val="left" w:pos="630"/>
          <w:tab w:val="left" w:pos="900"/>
          <w:tab w:val="left" w:pos="1440"/>
          <w:tab w:val="left" w:pos="3600"/>
          <w:tab w:val="left" w:pos="4320"/>
          <w:tab w:val="left" w:pos="5040"/>
          <w:tab w:val="left" w:pos="5760"/>
          <w:tab w:val="left" w:pos="6480"/>
          <w:tab w:val="left" w:pos="7200"/>
          <w:tab w:val="left" w:pos="7920"/>
          <w:tab w:val="left" w:pos="8640"/>
        </w:tabs>
        <w:ind w:left="3888"/>
        <w:rPr>
          <w:rFonts w:ascii="Lato" w:hAnsi="Lato"/>
          <w:b/>
          <w:bCs/>
        </w:rPr>
      </w:pPr>
    </w:p>
    <w:p w14:paraId="7289CC84" w14:textId="77777777" w:rsidR="001A768A" w:rsidRPr="00DE371B" w:rsidRDefault="001A768A" w:rsidP="001A768A">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rPr>
        <w:t>It is the philosophy of St. Joseph Institute that communication between home and school is critical for the child's progress and is meant to be two-way. Communication ca</w:t>
      </w:r>
      <w:r w:rsidR="00112FD2" w:rsidRPr="00DE371B">
        <w:rPr>
          <w:rFonts w:ascii="Lato" w:hAnsi="Lato"/>
        </w:rPr>
        <w:t xml:space="preserve">n be accomplished by letter, </w:t>
      </w:r>
      <w:r w:rsidRPr="00DE371B">
        <w:rPr>
          <w:rFonts w:ascii="Lato" w:hAnsi="Lato"/>
        </w:rPr>
        <w:t>phone, email, and/or in person. An in-person visit is the preferred method of communication whenever possible.</w:t>
      </w:r>
    </w:p>
    <w:p w14:paraId="2B77DEFD" w14:textId="77777777" w:rsidR="001A768A" w:rsidRPr="00DE371B" w:rsidRDefault="001A768A" w:rsidP="001A768A">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30B24D47" w14:textId="77777777" w:rsidR="001A768A" w:rsidRPr="00DE371B" w:rsidRDefault="001A768A" w:rsidP="00FB64B4">
      <w:pPr>
        <w:pStyle w:val="DefaultText"/>
        <w:numPr>
          <w:ilvl w:val="0"/>
          <w:numId w:val="5"/>
        </w:numPr>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b/>
          <w:bCs/>
        </w:rPr>
        <w:t>Special Circumstances</w:t>
      </w:r>
    </w:p>
    <w:p w14:paraId="434B6D91" w14:textId="77777777" w:rsidR="001A768A" w:rsidRPr="00DE371B" w:rsidRDefault="001A768A" w:rsidP="001A768A">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3FB7262C" w14:textId="77777777" w:rsidR="00C14C9B" w:rsidRPr="00DE371B" w:rsidRDefault="003368B7" w:rsidP="00F15434">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ind w:left="360"/>
        <w:rPr>
          <w:rFonts w:ascii="Lato" w:hAnsi="Lato"/>
          <w:bCs/>
        </w:rPr>
      </w:pPr>
      <w:proofErr w:type="gramStart"/>
      <w:r w:rsidRPr="00DE371B">
        <w:rPr>
          <w:rFonts w:ascii="Lato" w:hAnsi="Lato"/>
        </w:rPr>
        <w:t>In order to</w:t>
      </w:r>
      <w:proofErr w:type="gramEnd"/>
      <w:r w:rsidRPr="00DE371B">
        <w:rPr>
          <w:rFonts w:ascii="Lato" w:hAnsi="Lato"/>
        </w:rPr>
        <w:t xml:space="preserve"> support your family and your child, school staff need to be aware of </w:t>
      </w:r>
      <w:r w:rsidR="001A768A" w:rsidRPr="00DE371B">
        <w:rPr>
          <w:rFonts w:ascii="Lato" w:hAnsi="Lato"/>
        </w:rPr>
        <w:t>special family circumstances</w:t>
      </w:r>
      <w:r w:rsidRPr="00DE371B">
        <w:rPr>
          <w:rFonts w:ascii="Lato" w:hAnsi="Lato"/>
        </w:rPr>
        <w:t>.</w:t>
      </w:r>
      <w:r w:rsidR="001A768A" w:rsidRPr="00DE371B">
        <w:rPr>
          <w:rFonts w:ascii="Lato" w:hAnsi="Lato"/>
        </w:rPr>
        <w:t xml:space="preserve"> If there is a unique situation, such as separation, </w:t>
      </w:r>
      <w:r w:rsidR="001A768A" w:rsidRPr="00DE371B">
        <w:rPr>
          <w:rFonts w:ascii="Lato" w:hAnsi="Lato"/>
        </w:rPr>
        <w:lastRenderedPageBreak/>
        <w:t>divorce, death in the family, seri</w:t>
      </w:r>
      <w:r w:rsidR="00112FD2" w:rsidRPr="00DE371B">
        <w:rPr>
          <w:rFonts w:ascii="Lato" w:hAnsi="Lato"/>
        </w:rPr>
        <w:t xml:space="preserve">ous illness, or accident, </w:t>
      </w:r>
      <w:r w:rsidR="001A768A" w:rsidRPr="00DE371B">
        <w:rPr>
          <w:rFonts w:ascii="Lato" w:hAnsi="Lato"/>
        </w:rPr>
        <w:t>the school should be informed so that we may</w:t>
      </w:r>
      <w:r w:rsidR="00325DB6" w:rsidRPr="00DE371B">
        <w:rPr>
          <w:rFonts w:ascii="Lato" w:hAnsi="Lato"/>
        </w:rPr>
        <w:t xml:space="preserve"> be aware of the child's needs. </w:t>
      </w:r>
      <w:r w:rsidR="001A768A" w:rsidRPr="00DE371B">
        <w:rPr>
          <w:rFonts w:ascii="Lato" w:hAnsi="Lato"/>
          <w:bCs/>
        </w:rPr>
        <w:t>Confidentiality</w:t>
      </w:r>
      <w:r w:rsidR="001A768A" w:rsidRPr="00DE371B">
        <w:rPr>
          <w:rFonts w:ascii="Lato" w:hAnsi="Lato"/>
        </w:rPr>
        <w:t xml:space="preserve"> </w:t>
      </w:r>
      <w:r w:rsidR="001A768A" w:rsidRPr="00DE371B">
        <w:rPr>
          <w:rFonts w:ascii="Lato" w:hAnsi="Lato"/>
          <w:bCs/>
        </w:rPr>
        <w:t>will be</w:t>
      </w:r>
      <w:r w:rsidR="001A768A" w:rsidRPr="00DE371B">
        <w:rPr>
          <w:rFonts w:ascii="Lato" w:hAnsi="Lato"/>
        </w:rPr>
        <w:t xml:space="preserve"> </w:t>
      </w:r>
      <w:r w:rsidR="001A768A" w:rsidRPr="00DE371B">
        <w:rPr>
          <w:rFonts w:ascii="Lato" w:hAnsi="Lato"/>
          <w:bCs/>
        </w:rPr>
        <w:t>respected.</w:t>
      </w:r>
    </w:p>
    <w:p w14:paraId="70403F4C" w14:textId="77777777" w:rsidR="008549BD" w:rsidRPr="00DE371B" w:rsidRDefault="008549BD" w:rsidP="008549BD">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
          <w:bCs/>
        </w:rPr>
      </w:pPr>
    </w:p>
    <w:p w14:paraId="6BC9343A" w14:textId="77777777" w:rsidR="001A768A" w:rsidRPr="00DE371B" w:rsidRDefault="0041732B" w:rsidP="00FB64B4">
      <w:pPr>
        <w:pStyle w:val="DefaultText"/>
        <w:numPr>
          <w:ilvl w:val="0"/>
          <w:numId w:val="5"/>
        </w:numPr>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b/>
          <w:bCs/>
        </w:rPr>
        <w:t xml:space="preserve">Custodial/Non-Custodial </w:t>
      </w:r>
      <w:r w:rsidR="001A768A" w:rsidRPr="00DE371B">
        <w:rPr>
          <w:rFonts w:ascii="Lato" w:hAnsi="Lato"/>
          <w:b/>
          <w:bCs/>
        </w:rPr>
        <w:t>Parent/Guardian</w:t>
      </w:r>
    </w:p>
    <w:p w14:paraId="20E58B62" w14:textId="77777777" w:rsidR="001A768A" w:rsidRPr="00DE371B" w:rsidRDefault="001A768A" w:rsidP="001A768A">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rPr>
      </w:pPr>
    </w:p>
    <w:p w14:paraId="21210140" w14:textId="77777777" w:rsidR="001A768A" w:rsidRPr="00DE371B" w:rsidRDefault="00FE5C14" w:rsidP="00F15434">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ind w:left="360"/>
        <w:rPr>
          <w:rFonts w:ascii="Lato" w:hAnsi="Lato"/>
        </w:rPr>
      </w:pPr>
      <w:r w:rsidRPr="00DE371B">
        <w:rPr>
          <w:rFonts w:ascii="Lato" w:hAnsi="Lato"/>
        </w:rPr>
        <w:t>The s</w:t>
      </w:r>
      <w:r w:rsidR="001A768A" w:rsidRPr="00DE371B">
        <w:rPr>
          <w:rFonts w:ascii="Lato" w:hAnsi="Lato"/>
        </w:rPr>
        <w:t xml:space="preserve">chool requires that a copy of legal documents outlining custodial rights be kept in the child's file. For divorced/separated families and foster families, SJI will ordinarily correspond with the person who has legal custody of the child. </w:t>
      </w:r>
    </w:p>
    <w:p w14:paraId="0A39B524" w14:textId="77777777" w:rsidR="00B0572B" w:rsidRPr="00DE371B" w:rsidRDefault="00B0572B" w:rsidP="001A768A">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rPr>
      </w:pPr>
    </w:p>
    <w:p w14:paraId="62E6E517" w14:textId="77777777" w:rsidR="00B0572B" w:rsidRPr="00DE371B" w:rsidRDefault="00B0572B" w:rsidP="00DA19F0">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ind w:left="360"/>
        <w:rPr>
          <w:rFonts w:ascii="Lato" w:hAnsi="Lato"/>
        </w:rPr>
      </w:pPr>
      <w:r w:rsidRPr="00DE371B">
        <w:rPr>
          <w:rFonts w:ascii="Lato" w:hAnsi="Lato"/>
        </w:rPr>
        <w:t xml:space="preserve">In the event parents are separated, </w:t>
      </w:r>
      <w:proofErr w:type="gramStart"/>
      <w:r w:rsidRPr="00DE371B">
        <w:rPr>
          <w:rFonts w:ascii="Lato" w:hAnsi="Lato"/>
        </w:rPr>
        <w:t>divorced with</w:t>
      </w:r>
      <w:proofErr w:type="gramEnd"/>
      <w:r w:rsidRPr="00DE371B">
        <w:rPr>
          <w:rFonts w:ascii="Lato" w:hAnsi="Lato"/>
        </w:rPr>
        <w:t xml:space="preserve"> joint legal custody of the student, or a divorced parent has visitation rights, both parents are entitled access to their child’s record and information regarding their child’s education. This information includes, but is not limited to report cards, progress reports, notices of disciplinary action and similar information.</w:t>
      </w:r>
    </w:p>
    <w:p w14:paraId="4EEF9A57" w14:textId="77777777" w:rsidR="00B0572B" w:rsidRPr="00DE371B" w:rsidRDefault="00B0572B" w:rsidP="001A768A">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rPr>
      </w:pPr>
    </w:p>
    <w:p w14:paraId="5900E687" w14:textId="77777777" w:rsidR="00B0572B" w:rsidRPr="00DE371B" w:rsidRDefault="00B0572B" w:rsidP="00DA19F0">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ind w:left="360"/>
        <w:rPr>
          <w:rFonts w:ascii="Lato" w:hAnsi="Lato"/>
        </w:rPr>
      </w:pPr>
      <w:r w:rsidRPr="00DE371B">
        <w:rPr>
          <w:rFonts w:ascii="Lato" w:hAnsi="Lato"/>
        </w:rPr>
        <w:t>In the event the child’s mother and father were n</w:t>
      </w:r>
      <w:r w:rsidR="00F04E92" w:rsidRPr="00DE371B">
        <w:rPr>
          <w:rFonts w:ascii="Lato" w:hAnsi="Lato"/>
        </w:rPr>
        <w:t>ever married, the non-custodial natural parent</w:t>
      </w:r>
      <w:r w:rsidRPr="00DE371B">
        <w:rPr>
          <w:rFonts w:ascii="Lato" w:hAnsi="Lato"/>
        </w:rPr>
        <w:t xml:space="preserve"> may have access to the school information and records to the extent that it is granted in writing by a court of the child’s custodial parent.</w:t>
      </w:r>
    </w:p>
    <w:p w14:paraId="1298AA9A" w14:textId="77777777" w:rsidR="00B0572B" w:rsidRPr="00DE371B" w:rsidRDefault="00B0572B" w:rsidP="001A768A">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rPr>
      </w:pPr>
    </w:p>
    <w:p w14:paraId="05D59C75" w14:textId="77777777" w:rsidR="00B0572B" w:rsidRPr="00DE371B" w:rsidRDefault="00B0572B" w:rsidP="00DA19F0">
      <w:pPr>
        <w:pStyle w:val="DefaultText"/>
        <w:tabs>
          <w:tab w:val="left" w:pos="360"/>
          <w:tab w:val="left" w:pos="810"/>
          <w:tab w:val="left" w:pos="1170"/>
          <w:tab w:val="left" w:pos="1530"/>
          <w:tab w:val="left" w:pos="3600"/>
          <w:tab w:val="left" w:pos="4320"/>
          <w:tab w:val="left" w:pos="5040"/>
          <w:tab w:val="left" w:pos="5760"/>
          <w:tab w:val="left" w:pos="6480"/>
          <w:tab w:val="left" w:pos="7200"/>
          <w:tab w:val="left" w:pos="7920"/>
          <w:tab w:val="left" w:pos="8640"/>
        </w:tabs>
        <w:ind w:left="360"/>
        <w:rPr>
          <w:rFonts w:ascii="Lato" w:hAnsi="Lato"/>
        </w:rPr>
      </w:pPr>
      <w:proofErr w:type="gramStart"/>
      <w:r w:rsidRPr="00DE371B">
        <w:rPr>
          <w:rFonts w:ascii="Lato" w:hAnsi="Lato"/>
        </w:rPr>
        <w:t>In the event that</w:t>
      </w:r>
      <w:proofErr w:type="gramEnd"/>
      <w:r w:rsidRPr="00DE371B">
        <w:rPr>
          <w:rFonts w:ascii="Lato" w:hAnsi="Lato"/>
        </w:rPr>
        <w:t xml:space="preserve"> a child is living with grandparents, these individuals may have access to the school information and records to the extent that it is granted in writing by a court of the child’s custodial parent.</w:t>
      </w:r>
    </w:p>
    <w:p w14:paraId="6EDFE50E" w14:textId="77777777" w:rsidR="00B0572B" w:rsidRPr="00DE371B" w:rsidRDefault="00B0572B" w:rsidP="001A768A">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rPr>
      </w:pPr>
    </w:p>
    <w:p w14:paraId="1E633EE7" w14:textId="77777777" w:rsidR="00D33F9F" w:rsidRPr="00DE371B" w:rsidRDefault="00B0572B" w:rsidP="00F25D69">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ind w:left="360"/>
        <w:rPr>
          <w:rFonts w:ascii="Lato" w:hAnsi="Lato"/>
        </w:rPr>
      </w:pPr>
      <w:r w:rsidRPr="00DE371B">
        <w:rPr>
          <w:rFonts w:ascii="Lato" w:hAnsi="Lato"/>
        </w:rPr>
        <w:t xml:space="preserve">A non-custodial parent who has been denied visitation rights is not entitled access to his or her </w:t>
      </w:r>
      <w:r w:rsidR="00FE5C14" w:rsidRPr="00DE371B">
        <w:rPr>
          <w:rFonts w:ascii="Lato" w:hAnsi="Lato"/>
        </w:rPr>
        <w:t>child’s</w:t>
      </w:r>
      <w:r w:rsidRPr="00DE371B">
        <w:rPr>
          <w:rFonts w:ascii="Lato" w:hAnsi="Lato"/>
        </w:rPr>
        <w:t xml:space="preserve"> records/information. A non-custodial parent who has restricted or supervised visitation rights resulting from a finding of domestic violence or abuse may receive records and reports that do not include the address of the custodial parent or the child.</w:t>
      </w:r>
    </w:p>
    <w:p w14:paraId="6070DE49" w14:textId="77777777" w:rsidR="005E5D07" w:rsidRPr="00DE371B" w:rsidRDefault="005E5D07" w:rsidP="0041732B">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rPr>
      </w:pPr>
    </w:p>
    <w:p w14:paraId="650C8377" w14:textId="77777777" w:rsidR="001A768A" w:rsidRPr="00DE371B" w:rsidRDefault="001A768A" w:rsidP="00FB64B4">
      <w:pPr>
        <w:pStyle w:val="DefaultText"/>
        <w:numPr>
          <w:ilvl w:val="0"/>
          <w:numId w:val="5"/>
        </w:numPr>
        <w:tabs>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rPr>
      </w:pPr>
      <w:r w:rsidRPr="00DE371B">
        <w:rPr>
          <w:rFonts w:ascii="Lato" w:hAnsi="Lato"/>
          <w:b/>
          <w:bCs/>
        </w:rPr>
        <w:t>Responsibilities of Parents and Teachers</w:t>
      </w:r>
    </w:p>
    <w:p w14:paraId="2C1C4A1E" w14:textId="77777777" w:rsidR="001A768A" w:rsidRPr="00DE371B" w:rsidRDefault="001A768A" w:rsidP="001A768A">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54542B3A" w14:textId="14E0C7A5" w:rsidR="001A768A" w:rsidRPr="00DE371B" w:rsidRDefault="001A768A" w:rsidP="00025000">
      <w:pPr>
        <w:pStyle w:val="DefaultText"/>
        <w:tabs>
          <w:tab w:val="left" w:pos="720"/>
          <w:tab w:val="left" w:pos="1080"/>
          <w:tab w:val="left" w:pos="1440"/>
          <w:tab w:val="left" w:pos="3600"/>
          <w:tab w:val="left" w:pos="4320"/>
          <w:tab w:val="left" w:pos="5040"/>
          <w:tab w:val="left" w:pos="5760"/>
          <w:tab w:val="left" w:pos="6480"/>
          <w:tab w:val="left" w:pos="7200"/>
          <w:tab w:val="left" w:pos="7920"/>
          <w:tab w:val="left" w:pos="8640"/>
        </w:tabs>
        <w:ind w:left="360"/>
        <w:rPr>
          <w:rFonts w:ascii="Lato" w:hAnsi="Lato"/>
        </w:rPr>
      </w:pPr>
      <w:r w:rsidRPr="00DE371B">
        <w:rPr>
          <w:rFonts w:ascii="Lato" w:hAnsi="Lato"/>
        </w:rPr>
        <w:t>The following information concerning communication is important for the well-being of each child.</w:t>
      </w:r>
    </w:p>
    <w:p w14:paraId="75A7AEFD" w14:textId="77777777" w:rsidR="00025000" w:rsidRPr="00DE371B" w:rsidRDefault="00025000" w:rsidP="00D13E2D">
      <w:pPr>
        <w:pStyle w:val="BodyTextIndent"/>
        <w:spacing w:before="20" w:after="20"/>
        <w:rPr>
          <w:rFonts w:ascii="Lato" w:hAnsi="Lato" w:cs="Times New Roman"/>
          <w:i/>
        </w:rPr>
      </w:pPr>
    </w:p>
    <w:p w14:paraId="146794E7" w14:textId="2158DF83" w:rsidR="00D13E2D" w:rsidRPr="00DE371B" w:rsidRDefault="00D13E2D" w:rsidP="00D13E2D">
      <w:pPr>
        <w:pStyle w:val="BodyTextIndent"/>
        <w:spacing w:before="20" w:after="20"/>
        <w:rPr>
          <w:rFonts w:ascii="Lato" w:hAnsi="Lato" w:cs="Times New Roman"/>
        </w:rPr>
      </w:pPr>
      <w:r w:rsidRPr="00DE371B">
        <w:rPr>
          <w:rFonts w:ascii="Lato" w:hAnsi="Lato" w:cs="Times New Roman"/>
        </w:rPr>
        <w:t xml:space="preserve">Families will receive regular information about themes, goals, and progress from their teacher and therapist. </w:t>
      </w:r>
    </w:p>
    <w:p w14:paraId="698371FD" w14:textId="77777777" w:rsidR="002A4A21" w:rsidRPr="00DE371B" w:rsidRDefault="002A4A21" w:rsidP="00D13E2D">
      <w:pPr>
        <w:pStyle w:val="BodyTextIndent"/>
        <w:spacing w:before="20" w:after="20"/>
        <w:rPr>
          <w:rFonts w:ascii="Lato" w:hAnsi="Lato" w:cs="Times New Roman"/>
          <w:b/>
        </w:rPr>
      </w:pPr>
    </w:p>
    <w:p w14:paraId="6ECC289D" w14:textId="734C617F" w:rsidR="00D13E2D" w:rsidRPr="00DE371B" w:rsidRDefault="00025000" w:rsidP="00D13E2D">
      <w:pPr>
        <w:pStyle w:val="BodyTextIndent"/>
        <w:rPr>
          <w:rFonts w:ascii="Lato" w:hAnsi="Lato" w:cs="Times New Roman"/>
        </w:rPr>
      </w:pPr>
      <w:r w:rsidRPr="00DE371B">
        <w:rPr>
          <w:rFonts w:ascii="Lato" w:hAnsi="Lato" w:cs="Times New Roman"/>
        </w:rPr>
        <w:t>Community Professional c</w:t>
      </w:r>
      <w:r w:rsidR="00D13E2D" w:rsidRPr="00DE371B">
        <w:rPr>
          <w:rFonts w:ascii="Lato" w:hAnsi="Lato" w:cs="Times New Roman"/>
        </w:rPr>
        <w:t xml:space="preserve">ommunication is also critical with your public school and other professionals outside of </w:t>
      </w:r>
      <w:r w:rsidR="004C549C" w:rsidRPr="00DE371B">
        <w:rPr>
          <w:rFonts w:ascii="Lato" w:hAnsi="Lato" w:cs="Times New Roman"/>
        </w:rPr>
        <w:t>SJI</w:t>
      </w:r>
      <w:r w:rsidR="00D13E2D" w:rsidRPr="00DE371B">
        <w:rPr>
          <w:rFonts w:ascii="Lato" w:hAnsi="Lato" w:cs="Times New Roman"/>
        </w:rPr>
        <w:t xml:space="preserve"> who work with your child.  Every effort will be made to keep lines of communication open with these professionals and to foster collaboration.  At the time of enrollment, you will be asked to identify significant professionals with whom you work, and to sign release forms allowing us to share information, including regular progress updates.</w:t>
      </w:r>
    </w:p>
    <w:p w14:paraId="293F0859" w14:textId="77777777" w:rsidR="00C14C9B" w:rsidRPr="00DE371B" w:rsidRDefault="00C14C9B" w:rsidP="001A768A">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rPr>
      </w:pPr>
    </w:p>
    <w:p w14:paraId="722FF4CD" w14:textId="77777777" w:rsidR="00D4027F" w:rsidRPr="00DE371B" w:rsidRDefault="00D4027F" w:rsidP="00FB64B4">
      <w:pPr>
        <w:pStyle w:val="DefaultText"/>
        <w:numPr>
          <w:ilvl w:val="0"/>
          <w:numId w:val="5"/>
        </w:numPr>
        <w:tabs>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b/>
        </w:rPr>
      </w:pPr>
      <w:r w:rsidRPr="00DE371B">
        <w:rPr>
          <w:rFonts w:ascii="Lato" w:hAnsi="Lato"/>
          <w:b/>
        </w:rPr>
        <w:t xml:space="preserve"> Record Transfers</w:t>
      </w:r>
    </w:p>
    <w:p w14:paraId="34CF5EB3" w14:textId="77777777" w:rsidR="00F15434" w:rsidRPr="00DE371B" w:rsidRDefault="00F15434" w:rsidP="00F15434">
      <w:pPr>
        <w:pStyle w:val="DefaultText"/>
        <w:tabs>
          <w:tab w:val="left" w:pos="810"/>
          <w:tab w:val="left" w:pos="1170"/>
          <w:tab w:val="left" w:pos="1530"/>
          <w:tab w:val="left" w:pos="3600"/>
          <w:tab w:val="left" w:pos="4320"/>
          <w:tab w:val="left" w:pos="5040"/>
          <w:tab w:val="left" w:pos="5760"/>
          <w:tab w:val="left" w:pos="6480"/>
          <w:tab w:val="left" w:pos="7200"/>
          <w:tab w:val="left" w:pos="7920"/>
          <w:tab w:val="left" w:pos="8640"/>
        </w:tabs>
        <w:ind w:left="360"/>
        <w:rPr>
          <w:rFonts w:ascii="Lato" w:hAnsi="Lato"/>
          <w:b/>
        </w:rPr>
      </w:pPr>
    </w:p>
    <w:p w14:paraId="1270C72E" w14:textId="77777777" w:rsidR="00D4027F" w:rsidRPr="00DE371B" w:rsidRDefault="00D4027F" w:rsidP="000E6F2E">
      <w:pPr>
        <w:pStyle w:val="DefaultText"/>
        <w:tabs>
          <w:tab w:val="left" w:pos="360"/>
          <w:tab w:val="left" w:pos="810"/>
          <w:tab w:val="left" w:pos="1170"/>
          <w:tab w:val="left" w:pos="1530"/>
          <w:tab w:val="left" w:pos="3600"/>
          <w:tab w:val="left" w:pos="4320"/>
          <w:tab w:val="left" w:pos="5040"/>
          <w:tab w:val="left" w:pos="5760"/>
          <w:tab w:val="left" w:pos="6480"/>
          <w:tab w:val="left" w:pos="7200"/>
          <w:tab w:val="left" w:pos="7920"/>
          <w:tab w:val="left" w:pos="8640"/>
        </w:tabs>
        <w:ind w:left="360"/>
        <w:rPr>
          <w:rFonts w:ascii="Lato" w:hAnsi="Lato"/>
        </w:rPr>
      </w:pPr>
      <w:r w:rsidRPr="00DE371B">
        <w:rPr>
          <w:rFonts w:ascii="Lato" w:hAnsi="Lato"/>
        </w:rPr>
        <w:lastRenderedPageBreak/>
        <w:t>Before a student’s records are sent to another party, parents are required to sign a release form.</w:t>
      </w:r>
      <w:r w:rsidR="00EA67BD" w:rsidRPr="00DE371B">
        <w:rPr>
          <w:rFonts w:ascii="Lato" w:hAnsi="Lato"/>
        </w:rPr>
        <w:t xml:space="preserve"> This form is available in the o</w:t>
      </w:r>
      <w:r w:rsidRPr="00DE371B">
        <w:rPr>
          <w:rFonts w:ascii="Lato" w:hAnsi="Lato"/>
        </w:rPr>
        <w:t xml:space="preserve">ffice. Parents should provide the name(s) and address(es) of those needing to receive the information </w:t>
      </w:r>
      <w:proofErr w:type="gramStart"/>
      <w:r w:rsidRPr="00DE371B">
        <w:rPr>
          <w:rFonts w:ascii="Lato" w:hAnsi="Lato"/>
        </w:rPr>
        <w:t>in order to</w:t>
      </w:r>
      <w:proofErr w:type="gramEnd"/>
      <w:r w:rsidRPr="00DE371B">
        <w:rPr>
          <w:rFonts w:ascii="Lato" w:hAnsi="Lato"/>
        </w:rPr>
        <w:t xml:space="preserve"> expedite the process.</w:t>
      </w:r>
    </w:p>
    <w:p w14:paraId="0B95F480" w14:textId="77777777" w:rsidR="00D4027F" w:rsidRPr="00DE371B" w:rsidRDefault="00D4027F" w:rsidP="00D4027F">
      <w:pPr>
        <w:pStyle w:val="DefaultText"/>
        <w:tabs>
          <w:tab w:val="left" w:pos="360"/>
          <w:tab w:val="left" w:pos="810"/>
          <w:tab w:val="left" w:pos="1170"/>
          <w:tab w:val="left" w:pos="1530"/>
          <w:tab w:val="left" w:pos="3600"/>
          <w:tab w:val="left" w:pos="4320"/>
          <w:tab w:val="left" w:pos="5040"/>
          <w:tab w:val="left" w:pos="5760"/>
          <w:tab w:val="left" w:pos="6480"/>
          <w:tab w:val="left" w:pos="7200"/>
          <w:tab w:val="left" w:pos="7920"/>
          <w:tab w:val="left" w:pos="8640"/>
        </w:tabs>
        <w:rPr>
          <w:rFonts w:ascii="Lato" w:hAnsi="Lato"/>
        </w:rPr>
      </w:pPr>
    </w:p>
    <w:p w14:paraId="12D17C3D" w14:textId="77777777" w:rsidR="006A7907" w:rsidRPr="00DE371B" w:rsidRDefault="00441754" w:rsidP="00073745">
      <w:pPr>
        <w:pStyle w:val="Heading1"/>
        <w:jc w:val="center"/>
        <w:rPr>
          <w:rFonts w:ascii="Lato" w:hAnsi="Lato"/>
          <w:b w:val="0"/>
        </w:rPr>
      </w:pPr>
      <w:bookmarkStart w:id="8" w:name="_Toc236620235"/>
      <w:bookmarkStart w:id="9" w:name="_Toc275255222"/>
      <w:r w:rsidRPr="00DE371B">
        <w:rPr>
          <w:rFonts w:ascii="Lato" w:hAnsi="Lato"/>
          <w:sz w:val="24"/>
          <w:szCs w:val="24"/>
        </w:rPr>
        <w:t>VII</w:t>
      </w:r>
      <w:r w:rsidR="00A659B1" w:rsidRPr="00DE371B">
        <w:rPr>
          <w:rFonts w:ascii="Lato" w:hAnsi="Lato"/>
          <w:sz w:val="24"/>
          <w:szCs w:val="24"/>
        </w:rPr>
        <w:t>.</w:t>
      </w:r>
      <w:r w:rsidR="00A659B1" w:rsidRPr="00DE371B">
        <w:rPr>
          <w:rFonts w:ascii="Lato" w:hAnsi="Lato"/>
          <w:b w:val="0"/>
        </w:rPr>
        <w:t xml:space="preserve"> </w:t>
      </w:r>
      <w:r w:rsidR="00A659B1" w:rsidRPr="00DE371B">
        <w:rPr>
          <w:rFonts w:ascii="Lato" w:hAnsi="Lato"/>
          <w:sz w:val="24"/>
          <w:szCs w:val="24"/>
        </w:rPr>
        <w:t>PARENT</w:t>
      </w:r>
      <w:r w:rsidR="006A7907" w:rsidRPr="00DE371B">
        <w:rPr>
          <w:rFonts w:ascii="Lato" w:hAnsi="Lato"/>
          <w:sz w:val="24"/>
          <w:szCs w:val="24"/>
        </w:rPr>
        <w:t xml:space="preserve"> I</w:t>
      </w:r>
      <w:r w:rsidR="00A659B1" w:rsidRPr="00DE371B">
        <w:rPr>
          <w:rFonts w:ascii="Lato" w:hAnsi="Lato"/>
          <w:sz w:val="24"/>
          <w:szCs w:val="24"/>
        </w:rPr>
        <w:t>NVOLVEMENT</w:t>
      </w:r>
      <w:bookmarkEnd w:id="8"/>
      <w:bookmarkEnd w:id="9"/>
    </w:p>
    <w:p w14:paraId="0997EA4F" w14:textId="77777777" w:rsidR="00A659B1" w:rsidRPr="00DE371B" w:rsidRDefault="00A659B1" w:rsidP="00A659B1">
      <w:pPr>
        <w:jc w:val="center"/>
        <w:rPr>
          <w:rFonts w:ascii="Lato" w:hAnsi="Lato"/>
          <w:b/>
        </w:rPr>
      </w:pPr>
    </w:p>
    <w:p w14:paraId="24048A61" w14:textId="55471A29" w:rsidR="0050497A" w:rsidRPr="00DE371B" w:rsidRDefault="006A7907" w:rsidP="00A659B1">
      <w:pPr>
        <w:pStyle w:val="BodyTextIndent"/>
        <w:spacing w:before="20" w:after="20"/>
        <w:ind w:left="0"/>
        <w:rPr>
          <w:rFonts w:ascii="Lato" w:hAnsi="Lato" w:cs="Times New Roman"/>
        </w:rPr>
      </w:pPr>
      <w:r w:rsidRPr="00DE371B">
        <w:rPr>
          <w:rFonts w:ascii="Lato" w:hAnsi="Lato" w:cs="Times New Roman"/>
        </w:rPr>
        <w:t>Parents are encouraged to visit as frequently as possible.  Parent participation is vital to the child’s growth and development. Please be sure to notify someone in the building that you are here to observe, so that we may address any questions you may have.</w:t>
      </w:r>
    </w:p>
    <w:p w14:paraId="5D3D6F1F" w14:textId="77777777" w:rsidR="006A7907" w:rsidRPr="00DE371B" w:rsidRDefault="006A7907" w:rsidP="006A7907">
      <w:pPr>
        <w:tabs>
          <w:tab w:val="left" w:pos="1080"/>
        </w:tabs>
        <w:ind w:left="1080"/>
        <w:rPr>
          <w:rFonts w:ascii="Lato" w:hAnsi="Lato"/>
        </w:rPr>
      </w:pPr>
    </w:p>
    <w:p w14:paraId="18DCE7D5" w14:textId="77777777" w:rsidR="00F15434" w:rsidRPr="00DE371B" w:rsidRDefault="00F15434" w:rsidP="00061FF6">
      <w:pPr>
        <w:pStyle w:val="BodyTextIndent"/>
        <w:numPr>
          <w:ilvl w:val="0"/>
          <w:numId w:val="14"/>
        </w:numPr>
        <w:tabs>
          <w:tab w:val="left" w:pos="360"/>
          <w:tab w:val="left" w:pos="630"/>
          <w:tab w:val="left" w:pos="1080"/>
        </w:tabs>
        <w:ind w:left="0" w:firstLine="0"/>
        <w:rPr>
          <w:rFonts w:ascii="Lato" w:hAnsi="Lato" w:cs="Times New Roman"/>
          <w:b/>
        </w:rPr>
      </w:pPr>
      <w:r w:rsidRPr="00DE371B">
        <w:rPr>
          <w:rFonts w:ascii="Lato" w:hAnsi="Lato" w:cs="Times New Roman"/>
          <w:b/>
        </w:rPr>
        <w:t xml:space="preserve">  Parent Education</w:t>
      </w:r>
    </w:p>
    <w:p w14:paraId="6DB69B9C" w14:textId="77777777" w:rsidR="00F15434" w:rsidRPr="00DE371B" w:rsidRDefault="00F15434" w:rsidP="00F15434">
      <w:pPr>
        <w:pStyle w:val="BodyTextIndent"/>
        <w:tabs>
          <w:tab w:val="left" w:pos="360"/>
          <w:tab w:val="left" w:pos="630"/>
          <w:tab w:val="left" w:pos="1080"/>
        </w:tabs>
        <w:ind w:left="180"/>
        <w:rPr>
          <w:rFonts w:ascii="Lato" w:hAnsi="Lato" w:cs="Times New Roman"/>
          <w:b/>
        </w:rPr>
      </w:pPr>
    </w:p>
    <w:p w14:paraId="117CA995" w14:textId="4017DED1" w:rsidR="00F15434" w:rsidRPr="00DE371B" w:rsidRDefault="006A7907" w:rsidP="0050497A">
      <w:pPr>
        <w:pStyle w:val="BodyTextIndent"/>
        <w:tabs>
          <w:tab w:val="left" w:pos="1080"/>
        </w:tabs>
        <w:ind w:left="450"/>
        <w:rPr>
          <w:rFonts w:ascii="Lato" w:hAnsi="Lato" w:cs="Times New Roman"/>
        </w:rPr>
      </w:pPr>
      <w:r w:rsidRPr="00DE371B">
        <w:rPr>
          <w:rFonts w:ascii="Lato" w:hAnsi="Lato" w:cs="Times New Roman"/>
          <w:b/>
          <w:iCs/>
        </w:rPr>
        <w:t>Parents are required to attend individualized educational sessions at least three times a year with their child’s teacher or speech therapist. More frequent sessions are available upon request.</w:t>
      </w:r>
      <w:r w:rsidRPr="00DE371B">
        <w:rPr>
          <w:rFonts w:ascii="Lato" w:hAnsi="Lato" w:cs="Times New Roman"/>
          <w:i/>
          <w:iCs/>
        </w:rPr>
        <w:t xml:space="preserve"> </w:t>
      </w:r>
      <w:r w:rsidRPr="00DE371B">
        <w:rPr>
          <w:rFonts w:ascii="Lato" w:hAnsi="Lato" w:cs="Times New Roman"/>
        </w:rPr>
        <w:t xml:space="preserve">  These sessions will entail progress updates and</w:t>
      </w:r>
      <w:r w:rsidR="002A4A21" w:rsidRPr="00DE371B">
        <w:rPr>
          <w:rFonts w:ascii="Lato" w:hAnsi="Lato" w:cs="Times New Roman"/>
        </w:rPr>
        <w:t xml:space="preserve"> parent coaching</w:t>
      </w:r>
      <w:r w:rsidRPr="00DE371B">
        <w:rPr>
          <w:rFonts w:ascii="Lato" w:hAnsi="Lato" w:cs="Times New Roman"/>
        </w:rPr>
        <w:t>.  Child</w:t>
      </w:r>
      <w:r w:rsidR="002A4A21" w:rsidRPr="00DE371B">
        <w:rPr>
          <w:rFonts w:ascii="Lato" w:hAnsi="Lato" w:cs="Times New Roman"/>
        </w:rPr>
        <w:t>-</w:t>
      </w:r>
      <w:r w:rsidRPr="00DE371B">
        <w:rPr>
          <w:rFonts w:ascii="Lato" w:hAnsi="Lato" w:cs="Times New Roman"/>
        </w:rPr>
        <w:t xml:space="preserve">care is not available. If siblings attend with parents, they must stay in the parent </w:t>
      </w:r>
      <w:r w:rsidR="002A4A21" w:rsidRPr="00DE371B">
        <w:rPr>
          <w:rFonts w:ascii="Lato" w:hAnsi="Lato" w:cs="Times New Roman"/>
        </w:rPr>
        <w:t>coaching</w:t>
      </w:r>
      <w:r w:rsidRPr="00DE371B">
        <w:rPr>
          <w:rFonts w:ascii="Lato" w:hAnsi="Lato" w:cs="Times New Roman"/>
        </w:rPr>
        <w:t xml:space="preserve"> session.  </w:t>
      </w:r>
    </w:p>
    <w:p w14:paraId="768280FB" w14:textId="77777777" w:rsidR="00F15434" w:rsidRPr="00DE371B" w:rsidRDefault="00F15434" w:rsidP="00F15434">
      <w:pPr>
        <w:pStyle w:val="BodyTextIndent"/>
        <w:tabs>
          <w:tab w:val="left" w:pos="1080"/>
        </w:tabs>
        <w:ind w:left="450"/>
        <w:rPr>
          <w:rFonts w:ascii="Lato" w:hAnsi="Lato" w:cs="Times New Roman"/>
        </w:rPr>
      </w:pPr>
    </w:p>
    <w:p w14:paraId="079B24CF" w14:textId="0D4BB40D" w:rsidR="006A7907" w:rsidRPr="00DE371B" w:rsidRDefault="00112FD2" w:rsidP="0050497A">
      <w:pPr>
        <w:pStyle w:val="BodyTextIndent"/>
        <w:tabs>
          <w:tab w:val="left" w:pos="450"/>
        </w:tabs>
        <w:ind w:left="450"/>
        <w:rPr>
          <w:rFonts w:ascii="Lato" w:hAnsi="Lato" w:cs="Times New Roman"/>
        </w:rPr>
      </w:pPr>
      <w:r w:rsidRPr="00DE371B">
        <w:rPr>
          <w:rFonts w:ascii="Lato" w:hAnsi="Lato" w:cs="Times New Roman"/>
        </w:rPr>
        <w:t xml:space="preserve">Through its Parent Education Program (PEP), SJI </w:t>
      </w:r>
      <w:r w:rsidR="006A7907" w:rsidRPr="00DE371B">
        <w:rPr>
          <w:rFonts w:ascii="Lato" w:hAnsi="Lato" w:cs="Times New Roman"/>
        </w:rPr>
        <w:t>offer</w:t>
      </w:r>
      <w:r w:rsidRPr="00DE371B">
        <w:rPr>
          <w:rFonts w:ascii="Lato" w:hAnsi="Lato" w:cs="Times New Roman"/>
        </w:rPr>
        <w:t>s</w:t>
      </w:r>
      <w:r w:rsidR="006A7907" w:rsidRPr="00DE371B">
        <w:rPr>
          <w:rFonts w:ascii="Lato" w:hAnsi="Lato" w:cs="Times New Roman"/>
        </w:rPr>
        <w:t xml:space="preserve"> classes in issues regarding child development, </w:t>
      </w:r>
      <w:r w:rsidR="00795F10" w:rsidRPr="00DE371B">
        <w:rPr>
          <w:rFonts w:ascii="Lato" w:hAnsi="Lato" w:cs="Times New Roman"/>
        </w:rPr>
        <w:t>hearing loss</w:t>
      </w:r>
      <w:r w:rsidR="006A7907" w:rsidRPr="00DE371B">
        <w:rPr>
          <w:rFonts w:ascii="Lato" w:hAnsi="Lato" w:cs="Times New Roman"/>
        </w:rPr>
        <w:t xml:space="preserve">, parenting, etc.  Parents are </w:t>
      </w:r>
      <w:r w:rsidR="002D246C" w:rsidRPr="00DE371B">
        <w:rPr>
          <w:rFonts w:ascii="Lato" w:hAnsi="Lato" w:cs="Times New Roman"/>
        </w:rPr>
        <w:t>encouraged</w:t>
      </w:r>
      <w:r w:rsidR="006A7907" w:rsidRPr="00DE371B">
        <w:rPr>
          <w:rFonts w:ascii="Lato" w:hAnsi="Lato" w:cs="Times New Roman"/>
        </w:rPr>
        <w:t xml:space="preserve"> to attend classes regularly.  In addition, your teacher/therapist will provide you with information more specific to your child’s needs.  Please be sure to ask for more inf</w:t>
      </w:r>
      <w:r w:rsidR="002D246C" w:rsidRPr="00DE371B">
        <w:rPr>
          <w:rFonts w:ascii="Lato" w:hAnsi="Lato" w:cs="Times New Roman"/>
        </w:rPr>
        <w:t>ormation whenever you need it.</w:t>
      </w:r>
      <w:r w:rsidR="006A7907" w:rsidRPr="00DE371B">
        <w:rPr>
          <w:rFonts w:ascii="Lato" w:hAnsi="Lato" w:cs="Times New Roman"/>
        </w:rPr>
        <w:t xml:space="preserve">  The resource room of our school includes a lending library.  Parents may check out books, pamphlets, videos, and other materials for a period of two weeks.  </w:t>
      </w:r>
    </w:p>
    <w:p w14:paraId="7B760B74" w14:textId="77777777" w:rsidR="00D33F9F" w:rsidRPr="00DE371B" w:rsidRDefault="00D33F9F" w:rsidP="00F25D69">
      <w:pPr>
        <w:pStyle w:val="BodyTextIndent"/>
        <w:tabs>
          <w:tab w:val="left" w:pos="1080"/>
        </w:tabs>
        <w:spacing w:before="20" w:after="20"/>
        <w:ind w:left="0"/>
        <w:rPr>
          <w:rFonts w:ascii="Lato" w:hAnsi="Lato" w:cs="Times New Roman"/>
        </w:rPr>
      </w:pPr>
    </w:p>
    <w:p w14:paraId="7AA26C21" w14:textId="77777777" w:rsidR="006A7907" w:rsidRPr="00DE371B" w:rsidRDefault="00DA19F0" w:rsidP="00061FF6">
      <w:pPr>
        <w:pStyle w:val="BodyTextIndent"/>
        <w:numPr>
          <w:ilvl w:val="0"/>
          <w:numId w:val="14"/>
        </w:numPr>
        <w:spacing w:before="20" w:after="20"/>
        <w:ind w:hanging="270"/>
        <w:rPr>
          <w:rFonts w:ascii="Lato" w:hAnsi="Lato" w:cs="Times New Roman"/>
          <w:b/>
        </w:rPr>
      </w:pPr>
      <w:r w:rsidRPr="00DE371B">
        <w:rPr>
          <w:rFonts w:ascii="Lato" w:hAnsi="Lato" w:cs="Times New Roman"/>
          <w:b/>
        </w:rPr>
        <w:t xml:space="preserve"> </w:t>
      </w:r>
      <w:r w:rsidR="00F15434" w:rsidRPr="00DE371B">
        <w:rPr>
          <w:rFonts w:ascii="Lato" w:hAnsi="Lato" w:cs="Times New Roman"/>
          <w:b/>
        </w:rPr>
        <w:t xml:space="preserve"> </w:t>
      </w:r>
      <w:r w:rsidR="006A7907" w:rsidRPr="00DE371B">
        <w:rPr>
          <w:rFonts w:ascii="Lato" w:hAnsi="Lato" w:cs="Times New Roman"/>
          <w:b/>
        </w:rPr>
        <w:t>Maintenance of Amplification</w:t>
      </w:r>
    </w:p>
    <w:p w14:paraId="441B2C18" w14:textId="77777777" w:rsidR="00DA19F0" w:rsidRPr="00DE371B" w:rsidRDefault="00DA19F0" w:rsidP="00DA19F0">
      <w:pPr>
        <w:pStyle w:val="BodyTextIndent"/>
        <w:spacing w:before="20" w:after="20"/>
        <w:ind w:left="720"/>
        <w:rPr>
          <w:rFonts w:ascii="Lato" w:hAnsi="Lato" w:cs="Times New Roman"/>
          <w:b/>
        </w:rPr>
      </w:pPr>
    </w:p>
    <w:p w14:paraId="6177632B" w14:textId="77777777" w:rsidR="006A7907" w:rsidRPr="00DE371B" w:rsidRDefault="006A7907" w:rsidP="00DA19F0">
      <w:pPr>
        <w:pStyle w:val="BodyTextIndent"/>
        <w:ind w:left="450"/>
        <w:rPr>
          <w:rFonts w:ascii="Lato" w:hAnsi="Lato" w:cs="Times New Roman"/>
          <w:bCs/>
        </w:rPr>
      </w:pPr>
      <w:r w:rsidRPr="00DE371B">
        <w:rPr>
          <w:rFonts w:ascii="Lato" w:hAnsi="Lato" w:cs="Times New Roman"/>
        </w:rPr>
        <w:t xml:space="preserve">By enrolling your child in St Joseph Institute, you have made the commitment to pursue </w:t>
      </w:r>
      <w:r w:rsidR="00112FD2" w:rsidRPr="00DE371B">
        <w:rPr>
          <w:rFonts w:ascii="Lato" w:hAnsi="Lato" w:cs="Times New Roman"/>
        </w:rPr>
        <w:t>a listening and spoken language</w:t>
      </w:r>
      <w:r w:rsidRPr="00DE371B">
        <w:rPr>
          <w:rFonts w:ascii="Lato" w:hAnsi="Lato" w:cs="Times New Roman"/>
        </w:rPr>
        <w:t xml:space="preserve"> education.  The primary foundation of this philosophy is the optimal use of residu</w:t>
      </w:r>
      <w:r w:rsidR="00112FD2" w:rsidRPr="00DE371B">
        <w:rPr>
          <w:rFonts w:ascii="Lato" w:hAnsi="Lato" w:cs="Times New Roman"/>
        </w:rPr>
        <w:t>al hearing, which requires full-</w:t>
      </w:r>
      <w:r w:rsidRPr="00DE371B">
        <w:rPr>
          <w:rFonts w:ascii="Lato" w:hAnsi="Lato" w:cs="Times New Roman"/>
        </w:rPr>
        <w:t xml:space="preserve">time amplification.  Your child needs to </w:t>
      </w:r>
      <w:r w:rsidR="002D246C" w:rsidRPr="00DE371B">
        <w:rPr>
          <w:rFonts w:ascii="Lato" w:hAnsi="Lato" w:cs="Times New Roman"/>
        </w:rPr>
        <w:t xml:space="preserve">develop a “listening attitude,” </w:t>
      </w:r>
      <w:r w:rsidRPr="00DE371B">
        <w:rPr>
          <w:rFonts w:ascii="Lato" w:hAnsi="Lato" w:cs="Times New Roman"/>
        </w:rPr>
        <w:t xml:space="preserve">as part of his/her personality, for success.  Occasionally there are medical reasons to limit the use of amplification.  </w:t>
      </w:r>
      <w:r w:rsidRPr="00DE371B">
        <w:rPr>
          <w:rFonts w:ascii="Lato" w:hAnsi="Lato" w:cs="Times New Roman"/>
          <w:b/>
          <w:bCs/>
        </w:rPr>
        <w:t>Otherwise, parents are responsible for being certain that amp</w:t>
      </w:r>
      <w:r w:rsidR="00112FD2" w:rsidRPr="00DE371B">
        <w:rPr>
          <w:rFonts w:ascii="Lato" w:hAnsi="Lato" w:cs="Times New Roman"/>
          <w:b/>
          <w:bCs/>
        </w:rPr>
        <w:t xml:space="preserve">lification is working properly </w:t>
      </w:r>
      <w:r w:rsidRPr="00DE371B">
        <w:rPr>
          <w:rFonts w:ascii="Lato" w:hAnsi="Lato" w:cs="Times New Roman"/>
          <w:b/>
          <w:bCs/>
        </w:rPr>
        <w:t xml:space="preserve">and is worn </w:t>
      </w:r>
      <w:r w:rsidR="00EA67BD" w:rsidRPr="00DE371B">
        <w:rPr>
          <w:rFonts w:ascii="Lato" w:hAnsi="Lato" w:cs="Times New Roman"/>
          <w:b/>
          <w:bCs/>
        </w:rPr>
        <w:t xml:space="preserve">during </w:t>
      </w:r>
      <w:r w:rsidRPr="00DE371B">
        <w:rPr>
          <w:rFonts w:ascii="Lato" w:hAnsi="Lato" w:cs="Times New Roman"/>
          <w:b/>
          <w:bCs/>
        </w:rPr>
        <w:t>all waking hours (not just during school).</w:t>
      </w:r>
      <w:r w:rsidRPr="00DE371B">
        <w:rPr>
          <w:rFonts w:ascii="Lato" w:hAnsi="Lato" w:cs="Times New Roman"/>
          <w:bCs/>
        </w:rPr>
        <w:t xml:space="preserve"> </w:t>
      </w:r>
    </w:p>
    <w:p w14:paraId="3C244947" w14:textId="77777777" w:rsidR="006A7907" w:rsidRPr="00DE371B" w:rsidRDefault="006A7907" w:rsidP="006A7907">
      <w:pPr>
        <w:pStyle w:val="BodyTextIndent"/>
        <w:rPr>
          <w:rFonts w:ascii="Lato" w:hAnsi="Lato" w:cs="Times New Roman"/>
          <w:bCs/>
        </w:rPr>
      </w:pPr>
    </w:p>
    <w:p w14:paraId="571C0EC5" w14:textId="7E743BFE" w:rsidR="006A7907" w:rsidRPr="00DE371B" w:rsidRDefault="006A7907" w:rsidP="00DA19F0">
      <w:pPr>
        <w:pStyle w:val="BodyTextIndent"/>
        <w:ind w:left="450"/>
        <w:rPr>
          <w:rFonts w:ascii="Lato" w:hAnsi="Lato" w:cs="Times New Roman"/>
        </w:rPr>
      </w:pPr>
      <w:r w:rsidRPr="00DE371B">
        <w:rPr>
          <w:rFonts w:ascii="Lato" w:hAnsi="Lato" w:cs="Times New Roman"/>
        </w:rPr>
        <w:t xml:space="preserve">It is essential that your child’s amplification </w:t>
      </w:r>
      <w:proofErr w:type="gramStart"/>
      <w:r w:rsidRPr="00DE371B">
        <w:rPr>
          <w:rFonts w:ascii="Lato" w:hAnsi="Lato" w:cs="Times New Roman"/>
        </w:rPr>
        <w:t>is in good working order at all times</w:t>
      </w:r>
      <w:proofErr w:type="gramEnd"/>
      <w:r w:rsidRPr="00DE371B">
        <w:rPr>
          <w:rFonts w:ascii="Lato" w:hAnsi="Lato" w:cs="Times New Roman"/>
        </w:rPr>
        <w:t>.  If your child’s amplification is broken, malfunctioning, or lost, it is critical that this situation be remedied as soon as possible.  To monitor the functioning of amplification, you mus</w:t>
      </w:r>
      <w:r w:rsidR="00112FD2" w:rsidRPr="00DE371B">
        <w:rPr>
          <w:rFonts w:ascii="Lato" w:hAnsi="Lato" w:cs="Times New Roman"/>
        </w:rPr>
        <w:t>t do regular listening checks/</w:t>
      </w:r>
      <w:r w:rsidRPr="00DE371B">
        <w:rPr>
          <w:rFonts w:ascii="Lato" w:hAnsi="Lato" w:cs="Times New Roman"/>
        </w:rPr>
        <w:t xml:space="preserve">testing.  In addition, it is important to complete the Ling six-sound test when first putting on the equipment.  Troubleshooting information regarding hearing aids, FM systems, and cochlear implants </w:t>
      </w:r>
      <w:r w:rsidR="00C91E3C" w:rsidRPr="00DE371B">
        <w:rPr>
          <w:rFonts w:ascii="Lato" w:hAnsi="Lato" w:cs="Times New Roman"/>
        </w:rPr>
        <w:t xml:space="preserve">may </w:t>
      </w:r>
      <w:r w:rsidRPr="00DE371B">
        <w:rPr>
          <w:rFonts w:ascii="Lato" w:hAnsi="Lato" w:cs="Times New Roman"/>
        </w:rPr>
        <w:t xml:space="preserve">be addressed in parent education </w:t>
      </w:r>
      <w:r w:rsidR="00C91E3C" w:rsidRPr="00DE371B">
        <w:rPr>
          <w:rFonts w:ascii="Lato" w:hAnsi="Lato" w:cs="Times New Roman"/>
        </w:rPr>
        <w:t>sessions</w:t>
      </w:r>
      <w:r w:rsidRPr="00DE371B">
        <w:rPr>
          <w:rFonts w:ascii="Lato" w:hAnsi="Lato" w:cs="Times New Roman"/>
        </w:rPr>
        <w:t>, through written material, and in individual parent training.  For children in mainstreamed classes, training is also available for essential school personnel.</w:t>
      </w:r>
    </w:p>
    <w:p w14:paraId="6A6F7D92" w14:textId="77777777" w:rsidR="006A7907" w:rsidRPr="00DE371B" w:rsidRDefault="006A7907" w:rsidP="006A7907">
      <w:pPr>
        <w:pStyle w:val="BodyTextIndent"/>
        <w:rPr>
          <w:rFonts w:ascii="Lato" w:hAnsi="Lato" w:cs="Times New Roman"/>
        </w:rPr>
      </w:pPr>
    </w:p>
    <w:p w14:paraId="52313A5B" w14:textId="009834A7" w:rsidR="006A7907" w:rsidRPr="00DE371B" w:rsidRDefault="00D33F9F" w:rsidP="00DA19F0">
      <w:pPr>
        <w:pStyle w:val="BodyTextIndent"/>
        <w:ind w:left="450"/>
        <w:rPr>
          <w:rFonts w:ascii="Lato" w:hAnsi="Lato" w:cs="Times New Roman"/>
        </w:rPr>
      </w:pPr>
      <w:r w:rsidRPr="00DE371B">
        <w:rPr>
          <w:rFonts w:ascii="Lato" w:hAnsi="Lato" w:cs="Times New Roman"/>
        </w:rPr>
        <w:t>In Listening and Spoken L</w:t>
      </w:r>
      <w:r w:rsidR="00F04E92" w:rsidRPr="00DE371B">
        <w:rPr>
          <w:rFonts w:ascii="Lato" w:hAnsi="Lato" w:cs="Times New Roman"/>
        </w:rPr>
        <w:t xml:space="preserve">anguage </w:t>
      </w:r>
      <w:r w:rsidR="006A7907" w:rsidRPr="00DE371B">
        <w:rPr>
          <w:rFonts w:ascii="Lato" w:hAnsi="Lato" w:cs="Times New Roman"/>
        </w:rPr>
        <w:t>programs,</w:t>
      </w:r>
      <w:r w:rsidR="00795F10" w:rsidRPr="00DE371B">
        <w:rPr>
          <w:rFonts w:ascii="Lato" w:hAnsi="Lato" w:cs="Times New Roman"/>
        </w:rPr>
        <w:t xml:space="preserve"> like SJI,</w:t>
      </w:r>
      <w:r w:rsidR="006A7907" w:rsidRPr="00DE371B">
        <w:rPr>
          <w:rFonts w:ascii="Lato" w:hAnsi="Lato" w:cs="Times New Roman"/>
        </w:rPr>
        <w:t xml:space="preserve"> time without amplification is crucial time lost in terms of learning to listen and in developing speech and spoken language.  </w:t>
      </w:r>
      <w:r w:rsidR="006A7907" w:rsidRPr="00DE371B">
        <w:rPr>
          <w:rFonts w:ascii="Lato" w:hAnsi="Lato" w:cs="Times New Roman"/>
          <w:b/>
        </w:rPr>
        <w:t xml:space="preserve">If your child arrives at school without working amplification, you will be contacted immediately.   </w:t>
      </w:r>
      <w:r w:rsidR="006A7907" w:rsidRPr="00DE371B">
        <w:rPr>
          <w:rFonts w:ascii="Lato" w:hAnsi="Lato" w:cs="Times New Roman"/>
        </w:rPr>
        <w:t xml:space="preserve">We rely on your cooperation in making sure your child </w:t>
      </w:r>
      <w:proofErr w:type="gramStart"/>
      <w:r w:rsidR="006A7907" w:rsidRPr="00DE371B">
        <w:rPr>
          <w:rFonts w:ascii="Lato" w:hAnsi="Lato" w:cs="Times New Roman"/>
        </w:rPr>
        <w:t>is able to</w:t>
      </w:r>
      <w:proofErr w:type="gramEnd"/>
      <w:r w:rsidR="006A7907" w:rsidRPr="00DE371B">
        <w:rPr>
          <w:rFonts w:ascii="Lato" w:hAnsi="Lato" w:cs="Times New Roman"/>
        </w:rPr>
        <w:t xml:space="preserve"> participate and take advantage of every moment of teaching time. </w:t>
      </w:r>
      <w:r w:rsidR="00F85233" w:rsidRPr="00DE371B">
        <w:rPr>
          <w:rFonts w:ascii="Lato" w:hAnsi="Lato" w:cs="Times New Roman"/>
        </w:rPr>
        <w:t xml:space="preserve">Please also make sure that you child </w:t>
      </w:r>
      <w:proofErr w:type="gramStart"/>
      <w:r w:rsidR="00F85233" w:rsidRPr="00DE371B">
        <w:rPr>
          <w:rFonts w:ascii="Lato" w:hAnsi="Lato" w:cs="Times New Roman"/>
        </w:rPr>
        <w:t>has sufficient back up batteries at all times</w:t>
      </w:r>
      <w:proofErr w:type="gramEnd"/>
      <w:r w:rsidR="00F85233" w:rsidRPr="00DE371B">
        <w:rPr>
          <w:rFonts w:ascii="Lato" w:hAnsi="Lato" w:cs="Times New Roman"/>
        </w:rPr>
        <w:t>.</w:t>
      </w:r>
    </w:p>
    <w:p w14:paraId="4598999D" w14:textId="77777777" w:rsidR="00C777C4" w:rsidRPr="00DE371B" w:rsidRDefault="00C777C4" w:rsidP="00F25D69">
      <w:pPr>
        <w:pStyle w:val="DefaultText"/>
        <w:tabs>
          <w:tab w:val="left" w:pos="360"/>
          <w:tab w:val="left" w:pos="720"/>
          <w:tab w:val="left" w:pos="1080"/>
          <w:tab w:val="left" w:pos="1440"/>
          <w:tab w:val="left" w:pos="3600"/>
          <w:tab w:val="left" w:pos="4320"/>
          <w:tab w:val="left" w:pos="5040"/>
          <w:tab w:val="left" w:pos="5760"/>
          <w:tab w:val="left" w:pos="6480"/>
          <w:tab w:val="left" w:pos="7200"/>
          <w:tab w:val="left" w:pos="7920"/>
          <w:tab w:val="left" w:pos="8640"/>
        </w:tabs>
        <w:rPr>
          <w:rFonts w:ascii="Lato" w:hAnsi="Lato"/>
          <w:b/>
          <w:bCs/>
        </w:rPr>
      </w:pPr>
    </w:p>
    <w:p w14:paraId="0A49ECBD" w14:textId="77777777" w:rsidR="002B7A7D" w:rsidRPr="00DE371B" w:rsidRDefault="00343449" w:rsidP="00073745">
      <w:pPr>
        <w:pStyle w:val="DefaultText"/>
        <w:tabs>
          <w:tab w:val="left" w:pos="360"/>
          <w:tab w:val="left" w:pos="1080"/>
          <w:tab w:val="left" w:pos="1800"/>
          <w:tab w:val="left" w:pos="2160"/>
          <w:tab w:val="left" w:pos="2520"/>
          <w:tab w:val="left" w:pos="5760"/>
          <w:tab w:val="left" w:pos="6480"/>
          <w:tab w:val="left" w:pos="7200"/>
          <w:tab w:val="left" w:pos="7920"/>
          <w:tab w:val="left" w:pos="8640"/>
        </w:tabs>
        <w:jc w:val="center"/>
        <w:outlineLvl w:val="0"/>
        <w:rPr>
          <w:rFonts w:ascii="Lato" w:hAnsi="Lato"/>
          <w:b/>
        </w:rPr>
      </w:pPr>
      <w:bookmarkStart w:id="10" w:name="_Toc275255223"/>
      <w:r w:rsidRPr="00DE371B">
        <w:rPr>
          <w:rFonts w:ascii="Lato" w:hAnsi="Lato"/>
          <w:b/>
        </w:rPr>
        <w:t>VIII</w:t>
      </w:r>
      <w:r w:rsidR="00A659B1" w:rsidRPr="00DE371B">
        <w:rPr>
          <w:rFonts w:ascii="Lato" w:hAnsi="Lato"/>
          <w:b/>
        </w:rPr>
        <w:t>. SAFETY</w:t>
      </w:r>
      <w:r w:rsidR="00325DB6" w:rsidRPr="00DE371B">
        <w:rPr>
          <w:rFonts w:ascii="Lato" w:hAnsi="Lato"/>
          <w:b/>
        </w:rPr>
        <w:t xml:space="preserve"> </w:t>
      </w:r>
      <w:r w:rsidR="00AC23C5" w:rsidRPr="00DE371B">
        <w:rPr>
          <w:rFonts w:ascii="Lato" w:hAnsi="Lato"/>
          <w:b/>
        </w:rPr>
        <w:t>AND</w:t>
      </w:r>
      <w:r w:rsidR="00325DB6" w:rsidRPr="00DE371B">
        <w:rPr>
          <w:rFonts w:ascii="Lato" w:hAnsi="Lato"/>
          <w:b/>
        </w:rPr>
        <w:t xml:space="preserve"> EMERGENCY PROCEDURES</w:t>
      </w:r>
      <w:bookmarkEnd w:id="10"/>
    </w:p>
    <w:p w14:paraId="510BB3D3" w14:textId="77777777" w:rsidR="002B7A7D" w:rsidRPr="00DE371B" w:rsidRDefault="002B7A7D"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jc w:val="center"/>
        <w:rPr>
          <w:rFonts w:ascii="Lato" w:hAnsi="Lato"/>
        </w:rPr>
      </w:pPr>
    </w:p>
    <w:p w14:paraId="48FE8316" w14:textId="77777777" w:rsidR="002B7A7D" w:rsidRPr="00DE371B" w:rsidRDefault="002B7A7D"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St. Joseph Institute takes the safety of all students, parents, </w:t>
      </w:r>
      <w:proofErr w:type="gramStart"/>
      <w:r w:rsidRPr="00DE371B">
        <w:rPr>
          <w:rFonts w:ascii="Lato" w:hAnsi="Lato"/>
        </w:rPr>
        <w:t>guests</w:t>
      </w:r>
      <w:proofErr w:type="gramEnd"/>
      <w:r w:rsidRPr="00DE371B">
        <w:rPr>
          <w:rFonts w:ascii="Lato" w:hAnsi="Lato"/>
        </w:rPr>
        <w:t xml:space="preserve"> and staff seriously.</w:t>
      </w:r>
      <w:r w:rsidR="0050497A" w:rsidRPr="00DE371B">
        <w:rPr>
          <w:rFonts w:ascii="Lato" w:hAnsi="Lato"/>
        </w:rPr>
        <w:t xml:space="preserve"> </w:t>
      </w:r>
      <w:r w:rsidRPr="00DE371B">
        <w:rPr>
          <w:rFonts w:ascii="Lato" w:hAnsi="Lato"/>
        </w:rPr>
        <w:t xml:space="preserve">At the time of hiring, SJI conducts a background check on each employee including arrest records and related charges, criminal records </w:t>
      </w:r>
      <w:r w:rsidR="00584F7C" w:rsidRPr="00DE371B">
        <w:rPr>
          <w:rFonts w:ascii="Lato" w:hAnsi="Lato"/>
        </w:rPr>
        <w:t xml:space="preserve">including outstanding warrants and </w:t>
      </w:r>
      <w:r w:rsidRPr="00DE371B">
        <w:rPr>
          <w:rFonts w:ascii="Lato" w:hAnsi="Lato"/>
        </w:rPr>
        <w:t>child abuse/neglect</w:t>
      </w:r>
      <w:r w:rsidR="00584F7C" w:rsidRPr="00DE371B">
        <w:rPr>
          <w:rFonts w:ascii="Lato" w:hAnsi="Lato"/>
        </w:rPr>
        <w:t xml:space="preserve"> charges</w:t>
      </w:r>
      <w:r w:rsidRPr="00DE371B">
        <w:rPr>
          <w:rFonts w:ascii="Lato" w:hAnsi="Lato"/>
        </w:rPr>
        <w:t xml:space="preserve">. </w:t>
      </w:r>
    </w:p>
    <w:p w14:paraId="66F7D03C" w14:textId="77777777" w:rsidR="00584F7C" w:rsidRPr="00DE371B" w:rsidRDefault="00C77348" w:rsidP="0050497A">
      <w:pPr>
        <w:rPr>
          <w:rFonts w:ascii="Lato" w:hAnsi="Lato"/>
        </w:rPr>
      </w:pPr>
      <w:r w:rsidRPr="00DE371B">
        <w:rPr>
          <w:rFonts w:ascii="Lato" w:hAnsi="Lato"/>
        </w:rPr>
        <w:t>Employees are responsible for</w:t>
      </w:r>
      <w:r w:rsidR="00584F7C" w:rsidRPr="00DE371B">
        <w:rPr>
          <w:rFonts w:ascii="Lato" w:hAnsi="Lato"/>
        </w:rPr>
        <w:t xml:space="preserve"> </w:t>
      </w:r>
      <w:r w:rsidRPr="00DE371B">
        <w:rPr>
          <w:rFonts w:ascii="Lato" w:hAnsi="Lato"/>
        </w:rPr>
        <w:t>reporting any evidence or suspicion of child abu</w:t>
      </w:r>
      <w:r w:rsidR="00112FD2" w:rsidRPr="00DE371B">
        <w:rPr>
          <w:rFonts w:ascii="Lato" w:hAnsi="Lato"/>
        </w:rPr>
        <w:t>se to the Director</w:t>
      </w:r>
      <w:r w:rsidR="00F25D69" w:rsidRPr="00DE371B">
        <w:rPr>
          <w:rFonts w:ascii="Lato" w:hAnsi="Lato"/>
        </w:rPr>
        <w:t>/President</w:t>
      </w:r>
      <w:r w:rsidR="00112FD2" w:rsidRPr="00DE371B">
        <w:rPr>
          <w:rFonts w:ascii="Lato" w:hAnsi="Lato"/>
        </w:rPr>
        <w:t xml:space="preserve"> </w:t>
      </w:r>
      <w:r w:rsidRPr="00DE371B">
        <w:rPr>
          <w:rFonts w:ascii="Lato" w:hAnsi="Lato"/>
        </w:rPr>
        <w:t>or her designate.</w:t>
      </w:r>
      <w:r w:rsidR="0050497A" w:rsidRPr="00DE371B">
        <w:rPr>
          <w:rFonts w:ascii="Lato" w:hAnsi="Lato"/>
        </w:rPr>
        <w:t xml:space="preserve">  </w:t>
      </w:r>
      <w:r w:rsidR="002B7A7D" w:rsidRPr="00DE371B">
        <w:rPr>
          <w:rFonts w:ascii="Lato" w:hAnsi="Lato"/>
        </w:rPr>
        <w:t>Staff</w:t>
      </w:r>
      <w:r w:rsidR="004E0115" w:rsidRPr="00DE371B">
        <w:rPr>
          <w:rFonts w:ascii="Lato" w:hAnsi="Lato"/>
        </w:rPr>
        <w:t xml:space="preserve"> and volunteers</w:t>
      </w:r>
      <w:r w:rsidR="002B7A7D" w:rsidRPr="00DE371B">
        <w:rPr>
          <w:rFonts w:ascii="Lato" w:hAnsi="Lato"/>
        </w:rPr>
        <w:t xml:space="preserve"> participate</w:t>
      </w:r>
      <w:r w:rsidR="004E0115" w:rsidRPr="00DE371B">
        <w:rPr>
          <w:rFonts w:ascii="Lato" w:hAnsi="Lato"/>
        </w:rPr>
        <w:t xml:space="preserve"> in the national sexual </w:t>
      </w:r>
      <w:r w:rsidR="002B7A7D" w:rsidRPr="00DE371B">
        <w:rPr>
          <w:rFonts w:ascii="Lato" w:hAnsi="Lato"/>
        </w:rPr>
        <w:t>abuse prevention</w:t>
      </w:r>
      <w:r w:rsidR="00B311CE" w:rsidRPr="00DE371B">
        <w:rPr>
          <w:rFonts w:ascii="Lato" w:hAnsi="Lato"/>
        </w:rPr>
        <w:t xml:space="preserve"> program, “Safe and Sacred.” </w:t>
      </w:r>
    </w:p>
    <w:p w14:paraId="4BFC878E" w14:textId="77777777" w:rsidR="00D13E2D" w:rsidRPr="00DE371B" w:rsidRDefault="00D13E2D"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31E932CC" w14:textId="5D4E80D8" w:rsidR="005B45B7" w:rsidRPr="00DE371B" w:rsidRDefault="002B7A7D" w:rsidP="0050497A">
      <w:pPr>
        <w:pStyle w:val="BodyTextIndent"/>
        <w:spacing w:before="20" w:after="20"/>
        <w:ind w:left="0"/>
        <w:rPr>
          <w:rFonts w:ascii="Lato" w:hAnsi="Lato" w:cs="Times New Roman"/>
        </w:rPr>
      </w:pPr>
      <w:r w:rsidRPr="00DE371B">
        <w:rPr>
          <w:rFonts w:ascii="Lato" w:hAnsi="Lato" w:cs="Times New Roman"/>
        </w:rPr>
        <w:t xml:space="preserve">The front door </w:t>
      </w:r>
      <w:r w:rsidR="00DF53B8" w:rsidRPr="00DE371B">
        <w:rPr>
          <w:rFonts w:ascii="Lato" w:hAnsi="Lato" w:cs="Times New Roman"/>
        </w:rPr>
        <w:t xml:space="preserve">is monitored by administrative staff who </w:t>
      </w:r>
      <w:r w:rsidRPr="00DE371B">
        <w:rPr>
          <w:rFonts w:ascii="Lato" w:hAnsi="Lato" w:cs="Times New Roman"/>
        </w:rPr>
        <w:t xml:space="preserve">unlock the door granting permission to those </w:t>
      </w:r>
      <w:r w:rsidR="00584F7C" w:rsidRPr="00DE371B">
        <w:rPr>
          <w:rFonts w:ascii="Lato" w:hAnsi="Lato" w:cs="Times New Roman"/>
        </w:rPr>
        <w:t>who</w:t>
      </w:r>
      <w:r w:rsidRPr="00DE371B">
        <w:rPr>
          <w:rFonts w:ascii="Lato" w:hAnsi="Lato" w:cs="Times New Roman"/>
        </w:rPr>
        <w:t xml:space="preserve"> need to enter the building. No doors are allowed to be propped open at any time including recess or any outdoor classroom activity. </w:t>
      </w:r>
      <w:r w:rsidR="00584F7C" w:rsidRPr="00DE371B">
        <w:rPr>
          <w:rFonts w:ascii="Lato" w:hAnsi="Lato" w:cs="Times New Roman"/>
        </w:rPr>
        <w:t>These procedures</w:t>
      </w:r>
      <w:r w:rsidRPr="00DE371B">
        <w:rPr>
          <w:rFonts w:ascii="Lato" w:hAnsi="Lato" w:cs="Times New Roman"/>
        </w:rPr>
        <w:t xml:space="preserve"> ensure no unauthorized person gain</w:t>
      </w:r>
      <w:r w:rsidR="00ED1225" w:rsidRPr="00DE371B">
        <w:rPr>
          <w:rFonts w:ascii="Lato" w:hAnsi="Lato" w:cs="Times New Roman"/>
        </w:rPr>
        <w:t xml:space="preserve">s entry to move </w:t>
      </w:r>
      <w:r w:rsidR="00584F7C" w:rsidRPr="00DE371B">
        <w:rPr>
          <w:rFonts w:ascii="Lato" w:hAnsi="Lato" w:cs="Times New Roman"/>
        </w:rPr>
        <w:t xml:space="preserve">freely </w:t>
      </w:r>
      <w:r w:rsidR="00ED1225" w:rsidRPr="00DE371B">
        <w:rPr>
          <w:rFonts w:ascii="Lato" w:hAnsi="Lato" w:cs="Times New Roman"/>
        </w:rPr>
        <w:t>about the premise.</w:t>
      </w:r>
      <w:r w:rsidR="009E0615" w:rsidRPr="00DE371B">
        <w:rPr>
          <w:rFonts w:ascii="Lato" w:hAnsi="Lato" w:cs="Times New Roman"/>
        </w:rPr>
        <w:t xml:space="preserve"> </w:t>
      </w:r>
    </w:p>
    <w:p w14:paraId="5A4E7847" w14:textId="77777777" w:rsidR="00DF53B8" w:rsidRPr="00DE371B" w:rsidRDefault="00DF53B8" w:rsidP="0050497A">
      <w:pPr>
        <w:pStyle w:val="BodyTextIndent"/>
        <w:spacing w:before="20" w:after="20"/>
        <w:ind w:left="0"/>
        <w:rPr>
          <w:rFonts w:ascii="Lato" w:hAnsi="Lato" w:cs="Times New Roman"/>
        </w:rPr>
      </w:pPr>
    </w:p>
    <w:p w14:paraId="0F69102A" w14:textId="4C2E8818" w:rsidR="002B7A7D" w:rsidRPr="00DE371B" w:rsidRDefault="002D246C" w:rsidP="0050497A">
      <w:pPr>
        <w:pStyle w:val="BodyTextIndent"/>
        <w:spacing w:before="20" w:after="20"/>
        <w:ind w:left="0"/>
        <w:rPr>
          <w:rFonts w:ascii="Lato" w:hAnsi="Lato" w:cs="Times New Roman"/>
        </w:rPr>
      </w:pPr>
      <w:r w:rsidRPr="00DE371B">
        <w:rPr>
          <w:rFonts w:ascii="Lato" w:hAnsi="Lato" w:cs="Times New Roman"/>
        </w:rPr>
        <w:t xml:space="preserve">All </w:t>
      </w:r>
      <w:r w:rsidR="00DF53B8" w:rsidRPr="00DE371B">
        <w:rPr>
          <w:rFonts w:ascii="Lato" w:hAnsi="Lato" w:cs="Times New Roman"/>
        </w:rPr>
        <w:t>visitors are asked to sign-</w:t>
      </w:r>
      <w:r w:rsidR="002B7A7D" w:rsidRPr="00DE371B">
        <w:rPr>
          <w:rFonts w:ascii="Lato" w:hAnsi="Lato" w:cs="Times New Roman"/>
        </w:rPr>
        <w:t>in at the f</w:t>
      </w:r>
      <w:r w:rsidR="00584F7C" w:rsidRPr="00DE371B">
        <w:rPr>
          <w:rFonts w:ascii="Lato" w:hAnsi="Lato" w:cs="Times New Roman"/>
        </w:rPr>
        <w:t>ront desk and wear a Visitor’s i</w:t>
      </w:r>
      <w:r w:rsidR="002B7A7D" w:rsidRPr="00DE371B">
        <w:rPr>
          <w:rFonts w:ascii="Lato" w:hAnsi="Lato" w:cs="Times New Roman"/>
        </w:rPr>
        <w:t>dentification badge. Unauthorized indi</w:t>
      </w:r>
      <w:r w:rsidR="005337B2" w:rsidRPr="00DE371B">
        <w:rPr>
          <w:rFonts w:ascii="Lato" w:hAnsi="Lato" w:cs="Times New Roman"/>
        </w:rPr>
        <w:t>viduals are reported to the administrative staff</w:t>
      </w:r>
      <w:r w:rsidR="002B7A7D" w:rsidRPr="00DE371B">
        <w:rPr>
          <w:rFonts w:ascii="Lato" w:hAnsi="Lato" w:cs="Times New Roman"/>
        </w:rPr>
        <w:t xml:space="preserve"> immediately. When a parent notifies the school office that another adult will be picking up his/her child, a valid driver’s license or another picture ID is required before the child is allowed to depart.</w:t>
      </w:r>
    </w:p>
    <w:p w14:paraId="4C9DE2F7" w14:textId="77777777" w:rsidR="002B7A7D" w:rsidRPr="00DE371B" w:rsidRDefault="002B7A7D"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6018F10D" w14:textId="77777777" w:rsidR="00C77348" w:rsidRPr="00DE371B" w:rsidRDefault="00C77348" w:rsidP="00C77348">
      <w:pPr>
        <w:rPr>
          <w:rFonts w:ascii="Lato" w:hAnsi="Lato"/>
        </w:rPr>
      </w:pPr>
      <w:r w:rsidRPr="00DE371B">
        <w:rPr>
          <w:rFonts w:ascii="Lato" w:hAnsi="Lato"/>
        </w:rPr>
        <w:t>Disasters can happen anytime,</w:t>
      </w:r>
      <w:r w:rsidR="00ED1225" w:rsidRPr="00DE371B">
        <w:rPr>
          <w:rFonts w:ascii="Lato" w:hAnsi="Lato"/>
        </w:rPr>
        <w:t xml:space="preserve"> anywhere and without warning. </w:t>
      </w:r>
      <w:r w:rsidRPr="00DE371B">
        <w:rPr>
          <w:rFonts w:ascii="Lato" w:hAnsi="Lato"/>
        </w:rPr>
        <w:t>It is important that as many preparations as po</w:t>
      </w:r>
      <w:r w:rsidR="00ED1225" w:rsidRPr="00DE371B">
        <w:rPr>
          <w:rFonts w:ascii="Lato" w:hAnsi="Lato"/>
        </w:rPr>
        <w:t xml:space="preserve">ssible are made ahead of time. </w:t>
      </w:r>
      <w:r w:rsidRPr="00DE371B">
        <w:rPr>
          <w:rFonts w:ascii="Lato" w:hAnsi="Lato"/>
        </w:rPr>
        <w:t>Please be assured that our school has established safety procedures and will put emergency plan</w:t>
      </w:r>
      <w:r w:rsidR="00ED1225" w:rsidRPr="00DE371B">
        <w:rPr>
          <w:rFonts w:ascii="Lato" w:hAnsi="Lato"/>
        </w:rPr>
        <w:t xml:space="preserve">s in place whenever necessary. </w:t>
      </w:r>
      <w:r w:rsidRPr="00DE371B">
        <w:rPr>
          <w:rFonts w:ascii="Lato" w:hAnsi="Lato"/>
        </w:rPr>
        <w:t xml:space="preserve">The purpose of these preparations is to enable all persons connected with the school to react quickly and calmly </w:t>
      </w:r>
      <w:r w:rsidR="00584F7C" w:rsidRPr="00DE371B">
        <w:rPr>
          <w:rFonts w:ascii="Lato" w:hAnsi="Lato"/>
        </w:rPr>
        <w:t>ensuring</w:t>
      </w:r>
      <w:r w:rsidRPr="00DE371B">
        <w:rPr>
          <w:rFonts w:ascii="Lato" w:hAnsi="Lato"/>
        </w:rPr>
        <w:t xml:space="preserve"> the safet</w:t>
      </w:r>
      <w:r w:rsidR="00ED1225" w:rsidRPr="00DE371B">
        <w:rPr>
          <w:rFonts w:ascii="Lato" w:hAnsi="Lato"/>
        </w:rPr>
        <w:t xml:space="preserve">y and well-being of all students, staff, and visitors. </w:t>
      </w:r>
      <w:r w:rsidRPr="00DE371B">
        <w:rPr>
          <w:rFonts w:ascii="Lato" w:hAnsi="Lato"/>
        </w:rPr>
        <w:t>As a parent, you are asked to:</w:t>
      </w:r>
    </w:p>
    <w:p w14:paraId="37E458F7" w14:textId="77777777" w:rsidR="00C77348" w:rsidRPr="00DE371B" w:rsidRDefault="00C77348" w:rsidP="00C77348">
      <w:pPr>
        <w:rPr>
          <w:rFonts w:ascii="Lato" w:hAnsi="Lato"/>
        </w:rPr>
      </w:pPr>
    </w:p>
    <w:p w14:paraId="4E35BC05" w14:textId="22F2A2EB" w:rsidR="00C77348" w:rsidRPr="00DE371B" w:rsidRDefault="00C77348" w:rsidP="005E5D07">
      <w:pPr>
        <w:numPr>
          <w:ilvl w:val="0"/>
          <w:numId w:val="6"/>
        </w:numPr>
        <w:rPr>
          <w:rFonts w:ascii="Lato" w:hAnsi="Lato"/>
        </w:rPr>
      </w:pPr>
      <w:r w:rsidRPr="00DE371B">
        <w:rPr>
          <w:rFonts w:ascii="Lato" w:hAnsi="Lato"/>
        </w:rPr>
        <w:t>Be certain that your child’s Emergency Information (including</w:t>
      </w:r>
      <w:r w:rsidR="005E5D07" w:rsidRPr="00DE371B">
        <w:rPr>
          <w:rFonts w:ascii="Lato" w:hAnsi="Lato"/>
        </w:rPr>
        <w:t xml:space="preserve"> </w:t>
      </w:r>
      <w:r w:rsidRPr="00DE371B">
        <w:rPr>
          <w:rFonts w:ascii="Lato" w:hAnsi="Lato"/>
        </w:rPr>
        <w:t>Emergency Release Authorization), medical information, telephone</w:t>
      </w:r>
      <w:r w:rsidR="005E5D07" w:rsidRPr="00DE371B">
        <w:rPr>
          <w:rFonts w:ascii="Lato" w:hAnsi="Lato"/>
        </w:rPr>
        <w:t xml:space="preserve"> numbers, </w:t>
      </w:r>
      <w:r w:rsidRPr="00DE371B">
        <w:rPr>
          <w:rFonts w:ascii="Lato" w:hAnsi="Lato"/>
        </w:rPr>
        <w:t xml:space="preserve">addresses, etc. </w:t>
      </w:r>
      <w:r w:rsidRPr="00DE371B">
        <w:rPr>
          <w:rFonts w:ascii="Lato" w:hAnsi="Lato"/>
          <w:u w:val="single"/>
        </w:rPr>
        <w:t>are kept current</w:t>
      </w:r>
      <w:r w:rsidR="006E2CDC" w:rsidRPr="00DE371B">
        <w:rPr>
          <w:rFonts w:ascii="Lato" w:hAnsi="Lato"/>
        </w:rPr>
        <w:t xml:space="preserve"> </w:t>
      </w:r>
      <w:r w:rsidR="005E5D07" w:rsidRPr="00DE371B">
        <w:rPr>
          <w:rFonts w:ascii="Lato" w:hAnsi="Lato"/>
        </w:rPr>
        <w:t xml:space="preserve">throughout the school </w:t>
      </w:r>
      <w:r w:rsidR="00ED1225" w:rsidRPr="00DE371B">
        <w:rPr>
          <w:rFonts w:ascii="Lato" w:hAnsi="Lato"/>
        </w:rPr>
        <w:t xml:space="preserve">year. </w:t>
      </w:r>
      <w:r w:rsidRPr="00DE371B">
        <w:rPr>
          <w:rFonts w:ascii="Lato" w:hAnsi="Lato"/>
        </w:rPr>
        <w:t>Any changes should be reported</w:t>
      </w:r>
      <w:r w:rsidR="00584F7C" w:rsidRPr="00DE371B">
        <w:rPr>
          <w:rFonts w:ascii="Lato" w:hAnsi="Lato"/>
        </w:rPr>
        <w:t xml:space="preserve"> to</w:t>
      </w:r>
      <w:r w:rsidR="002D1B87" w:rsidRPr="00DE371B">
        <w:rPr>
          <w:rFonts w:ascii="Lato" w:hAnsi="Lato"/>
        </w:rPr>
        <w:t xml:space="preserve"> School Administrative Support Manager</w:t>
      </w:r>
      <w:r w:rsidRPr="00DE371B">
        <w:rPr>
          <w:rFonts w:ascii="Lato" w:hAnsi="Lato"/>
        </w:rPr>
        <w:t>.</w:t>
      </w:r>
    </w:p>
    <w:p w14:paraId="7E7ADFCF" w14:textId="77777777" w:rsidR="00C77348" w:rsidRPr="00DE371B" w:rsidRDefault="00C77348" w:rsidP="00C77348">
      <w:pPr>
        <w:rPr>
          <w:rFonts w:ascii="Lato" w:hAnsi="Lato"/>
        </w:rPr>
      </w:pPr>
    </w:p>
    <w:p w14:paraId="4AE8F9CA" w14:textId="3FB0AA21" w:rsidR="00C77348" w:rsidRPr="00DE371B" w:rsidRDefault="00C77348" w:rsidP="00061FF6">
      <w:pPr>
        <w:numPr>
          <w:ilvl w:val="0"/>
          <w:numId w:val="6"/>
        </w:numPr>
        <w:tabs>
          <w:tab w:val="left" w:pos="1080"/>
        </w:tabs>
        <w:rPr>
          <w:rFonts w:ascii="Lato" w:hAnsi="Lato"/>
        </w:rPr>
      </w:pPr>
      <w:r w:rsidRPr="00DE371B">
        <w:rPr>
          <w:rFonts w:ascii="Lato" w:hAnsi="Lato"/>
        </w:rPr>
        <w:t xml:space="preserve">In the event of an emergency or natural disaster, the </w:t>
      </w:r>
      <w:r w:rsidR="00C91E3C" w:rsidRPr="00DE371B">
        <w:rPr>
          <w:rFonts w:ascii="Lato" w:hAnsi="Lato"/>
        </w:rPr>
        <w:t xml:space="preserve">Director </w:t>
      </w:r>
      <w:r w:rsidRPr="00DE371B">
        <w:rPr>
          <w:rFonts w:ascii="Lato" w:hAnsi="Lato"/>
        </w:rPr>
        <w:t>will decide if school will be dismissed early or closed.</w:t>
      </w:r>
      <w:r w:rsidR="00ED1225" w:rsidRPr="00DE371B">
        <w:rPr>
          <w:rFonts w:ascii="Lato" w:hAnsi="Lato"/>
        </w:rPr>
        <w:t xml:space="preserve"> </w:t>
      </w:r>
      <w:r w:rsidR="00C91E3C" w:rsidRPr="00DE371B">
        <w:rPr>
          <w:rFonts w:ascii="Lato" w:hAnsi="Lato"/>
        </w:rPr>
        <w:t xml:space="preserve">You will receive notification as outlined in the Inclement Weather section of this document. </w:t>
      </w:r>
    </w:p>
    <w:p w14:paraId="66C3A24E" w14:textId="77777777" w:rsidR="00F85233" w:rsidRPr="00DE371B" w:rsidRDefault="00F85233" w:rsidP="00F85233">
      <w:pPr>
        <w:tabs>
          <w:tab w:val="left" w:pos="1080"/>
        </w:tabs>
        <w:ind w:left="1080"/>
        <w:rPr>
          <w:rFonts w:ascii="Lato" w:hAnsi="Lato"/>
        </w:rPr>
      </w:pPr>
    </w:p>
    <w:p w14:paraId="7A368810" w14:textId="77777777" w:rsidR="00C77348" w:rsidRPr="00DE371B" w:rsidRDefault="00C77348" w:rsidP="00061FF6">
      <w:pPr>
        <w:numPr>
          <w:ilvl w:val="0"/>
          <w:numId w:val="6"/>
        </w:numPr>
        <w:tabs>
          <w:tab w:val="left" w:pos="720"/>
          <w:tab w:val="left" w:pos="1080"/>
        </w:tabs>
        <w:rPr>
          <w:rFonts w:ascii="Lato" w:hAnsi="Lato"/>
        </w:rPr>
      </w:pPr>
      <w:r w:rsidRPr="00DE371B">
        <w:rPr>
          <w:rFonts w:ascii="Lato" w:hAnsi="Lato"/>
        </w:rPr>
        <w:t xml:space="preserve">In the event of an emergency, students will be released </w:t>
      </w:r>
      <w:r w:rsidRPr="00DE371B">
        <w:rPr>
          <w:rFonts w:ascii="Lato" w:hAnsi="Lato"/>
          <w:b/>
        </w:rPr>
        <w:t>only</w:t>
      </w:r>
      <w:r w:rsidRPr="00DE371B">
        <w:rPr>
          <w:rFonts w:ascii="Lato" w:hAnsi="Lato"/>
        </w:rPr>
        <w:t xml:space="preserve"> to </w:t>
      </w:r>
      <w:proofErr w:type="gramStart"/>
      <w:r w:rsidRPr="00DE371B">
        <w:rPr>
          <w:rFonts w:ascii="Lato" w:hAnsi="Lato"/>
        </w:rPr>
        <w:t>parents</w:t>
      </w:r>
      <w:proofErr w:type="gramEnd"/>
      <w:r w:rsidRPr="00DE371B">
        <w:rPr>
          <w:rFonts w:ascii="Lato" w:hAnsi="Lato"/>
        </w:rPr>
        <w:t xml:space="preserve"> </w:t>
      </w:r>
      <w:r w:rsidRPr="00DE371B">
        <w:rPr>
          <w:rFonts w:ascii="Lato" w:hAnsi="Lato"/>
          <w:b/>
        </w:rPr>
        <w:t>or</w:t>
      </w:r>
      <w:r w:rsidRPr="00DE371B">
        <w:rPr>
          <w:rFonts w:ascii="Lato" w:hAnsi="Lato"/>
        </w:rPr>
        <w:t xml:space="preserve"> an individual(s) listed on the </w:t>
      </w:r>
      <w:r w:rsidRPr="00DE371B">
        <w:rPr>
          <w:rFonts w:ascii="Lato" w:hAnsi="Lato"/>
          <w:u w:val="single"/>
        </w:rPr>
        <w:t>Medical and Emergency Authorization and Insurance Information</w:t>
      </w:r>
      <w:r w:rsidRPr="00DE371B">
        <w:rPr>
          <w:rFonts w:ascii="Lato" w:hAnsi="Lato"/>
        </w:rPr>
        <w:t xml:space="preserve"> form as authorized</w:t>
      </w:r>
      <w:r w:rsidR="00ED1225" w:rsidRPr="00DE371B">
        <w:rPr>
          <w:rFonts w:ascii="Lato" w:hAnsi="Lato"/>
        </w:rPr>
        <w:t xml:space="preserve"> to pick the child up from SJI.</w:t>
      </w:r>
      <w:r w:rsidRPr="00DE371B">
        <w:rPr>
          <w:rFonts w:ascii="Lato" w:hAnsi="Lato"/>
        </w:rPr>
        <w:t xml:space="preserve"> If an individual is </w:t>
      </w:r>
      <w:r w:rsidRPr="00DE371B">
        <w:rPr>
          <w:rFonts w:ascii="Lato" w:hAnsi="Lato"/>
        </w:rPr>
        <w:lastRenderedPageBreak/>
        <w:t>not listed as having authority to take a child from campus, a letter from the parent (with parental signature) must accompany the individual.</w:t>
      </w:r>
    </w:p>
    <w:p w14:paraId="190EC613" w14:textId="77777777" w:rsidR="00C77348" w:rsidRPr="00DE371B" w:rsidRDefault="00C77348" w:rsidP="00C77348">
      <w:pPr>
        <w:tabs>
          <w:tab w:val="left" w:pos="720"/>
          <w:tab w:val="left" w:pos="1080"/>
        </w:tabs>
        <w:ind w:left="720"/>
        <w:rPr>
          <w:rFonts w:ascii="Lato" w:hAnsi="Lato"/>
        </w:rPr>
      </w:pPr>
    </w:p>
    <w:p w14:paraId="66D18EE8" w14:textId="77777777" w:rsidR="00C77348" w:rsidRPr="00DE371B" w:rsidRDefault="00C77348" w:rsidP="00061FF6">
      <w:pPr>
        <w:numPr>
          <w:ilvl w:val="0"/>
          <w:numId w:val="6"/>
        </w:numPr>
        <w:tabs>
          <w:tab w:val="left" w:pos="720"/>
          <w:tab w:val="left" w:pos="1080"/>
        </w:tabs>
        <w:rPr>
          <w:rFonts w:ascii="Lato" w:hAnsi="Lato"/>
        </w:rPr>
      </w:pPr>
      <w:r w:rsidRPr="00DE371B">
        <w:rPr>
          <w:rFonts w:ascii="Lato" w:hAnsi="Lato"/>
        </w:rPr>
        <w:t xml:space="preserve">Signs will be </w:t>
      </w:r>
      <w:proofErr w:type="gramStart"/>
      <w:r w:rsidRPr="00DE371B">
        <w:rPr>
          <w:rFonts w:ascii="Lato" w:hAnsi="Lato"/>
        </w:rPr>
        <w:t>posted</w:t>
      </w:r>
      <w:proofErr w:type="gramEnd"/>
      <w:r w:rsidRPr="00DE371B">
        <w:rPr>
          <w:rFonts w:ascii="Lato" w:hAnsi="Lato"/>
        </w:rPr>
        <w:t xml:space="preserve"> and school personnel will direct parents to the </w:t>
      </w:r>
      <w:r w:rsidR="00D14C6F" w:rsidRPr="00DE371B">
        <w:rPr>
          <w:rFonts w:ascii="Lato" w:hAnsi="Lato"/>
        </w:rPr>
        <w:t>student</w:t>
      </w:r>
    </w:p>
    <w:p w14:paraId="1064497A" w14:textId="77777777" w:rsidR="00C77348" w:rsidRPr="00DE371B" w:rsidRDefault="005E5D07" w:rsidP="00C77348">
      <w:pPr>
        <w:tabs>
          <w:tab w:val="left" w:pos="720"/>
          <w:tab w:val="left" w:pos="1080"/>
        </w:tabs>
        <w:ind w:left="1080"/>
        <w:rPr>
          <w:rFonts w:ascii="Lato" w:hAnsi="Lato"/>
        </w:rPr>
      </w:pPr>
      <w:r w:rsidRPr="00DE371B">
        <w:rPr>
          <w:rFonts w:ascii="Lato" w:hAnsi="Lato"/>
        </w:rPr>
        <w:t xml:space="preserve">pick-up/release </w:t>
      </w:r>
      <w:r w:rsidR="00C77348" w:rsidRPr="00DE371B">
        <w:rPr>
          <w:rFonts w:ascii="Lato" w:hAnsi="Lato"/>
        </w:rPr>
        <w:t>area.</w:t>
      </w:r>
    </w:p>
    <w:p w14:paraId="72639613" w14:textId="77777777" w:rsidR="00C77348" w:rsidRPr="00DE371B" w:rsidRDefault="00C77348" w:rsidP="00C77348">
      <w:pPr>
        <w:tabs>
          <w:tab w:val="left" w:pos="720"/>
          <w:tab w:val="left" w:pos="1080"/>
        </w:tabs>
        <w:rPr>
          <w:rFonts w:ascii="Lato" w:hAnsi="Lato"/>
        </w:rPr>
      </w:pPr>
    </w:p>
    <w:p w14:paraId="71813F0D" w14:textId="77777777" w:rsidR="00C77348" w:rsidRPr="00DE371B" w:rsidRDefault="00ED1225" w:rsidP="00061FF6">
      <w:pPr>
        <w:numPr>
          <w:ilvl w:val="0"/>
          <w:numId w:val="6"/>
        </w:numPr>
        <w:tabs>
          <w:tab w:val="left" w:pos="720"/>
        </w:tabs>
        <w:rPr>
          <w:rFonts w:ascii="Lato" w:hAnsi="Lato"/>
        </w:rPr>
      </w:pPr>
      <w:r w:rsidRPr="00DE371B">
        <w:rPr>
          <w:rFonts w:ascii="Lato" w:hAnsi="Lato"/>
        </w:rPr>
        <w:t xml:space="preserve">Remain in your car. Do not enter the building. </w:t>
      </w:r>
      <w:r w:rsidR="00C77348" w:rsidRPr="00DE371B">
        <w:rPr>
          <w:rFonts w:ascii="Lato" w:hAnsi="Lato"/>
        </w:rPr>
        <w:t>Follow directio</w:t>
      </w:r>
      <w:r w:rsidRPr="00DE371B">
        <w:rPr>
          <w:rFonts w:ascii="Lato" w:hAnsi="Lato"/>
        </w:rPr>
        <w:t>ns to the pick-up/release area.</w:t>
      </w:r>
      <w:r w:rsidR="00C77348" w:rsidRPr="00DE371B">
        <w:rPr>
          <w:rFonts w:ascii="Lato" w:hAnsi="Lato"/>
        </w:rPr>
        <w:t xml:space="preserve"> Your child will be escorted to your car for pick-up and/or rele</w:t>
      </w:r>
      <w:r w:rsidRPr="00DE371B">
        <w:rPr>
          <w:rFonts w:ascii="Lato" w:hAnsi="Lato"/>
        </w:rPr>
        <w:t xml:space="preserve">ase. </w:t>
      </w:r>
      <w:r w:rsidR="00C77348" w:rsidRPr="00DE371B">
        <w:rPr>
          <w:rFonts w:ascii="Lato" w:hAnsi="Lato"/>
        </w:rPr>
        <w:t>You will be asked to sign a release form for your child.</w:t>
      </w:r>
    </w:p>
    <w:p w14:paraId="065CC226" w14:textId="77777777" w:rsidR="00C77348" w:rsidRPr="00DE371B" w:rsidRDefault="00C77348"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2F90D8FD" w14:textId="77777777" w:rsidR="006E2CDC" w:rsidRPr="00DE371B" w:rsidRDefault="00ED1225"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SJI has a</w:t>
      </w:r>
      <w:r w:rsidR="002B7A7D" w:rsidRPr="00DE371B">
        <w:rPr>
          <w:rFonts w:ascii="Lato" w:hAnsi="Lato"/>
        </w:rPr>
        <w:t xml:space="preserve"> detailed Emergency Preparedness Plan</w:t>
      </w:r>
      <w:r w:rsidR="00D13E2D" w:rsidRPr="00DE371B">
        <w:rPr>
          <w:rFonts w:ascii="Lato" w:hAnsi="Lato"/>
        </w:rPr>
        <w:t xml:space="preserve"> that is discussed</w:t>
      </w:r>
      <w:r w:rsidR="006E2CDC" w:rsidRPr="00DE371B">
        <w:rPr>
          <w:rFonts w:ascii="Lato" w:hAnsi="Lato"/>
        </w:rPr>
        <w:t xml:space="preserve"> yearly with the staff. </w:t>
      </w:r>
    </w:p>
    <w:p w14:paraId="62E129B1" w14:textId="77777777" w:rsidR="002B7A7D" w:rsidRPr="00DE371B" w:rsidRDefault="006E2CDC"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D</w:t>
      </w:r>
      <w:r w:rsidR="002B7A7D" w:rsidRPr="00DE371B">
        <w:rPr>
          <w:rFonts w:ascii="Lato" w:hAnsi="Lato"/>
        </w:rPr>
        <w:t>esignated meeting areas for fire, tornado, etc. are assigned</w:t>
      </w:r>
      <w:r w:rsidRPr="00DE371B">
        <w:rPr>
          <w:rFonts w:ascii="Lato" w:hAnsi="Lato"/>
        </w:rPr>
        <w:t xml:space="preserve"> at the annual meeting</w:t>
      </w:r>
      <w:r w:rsidR="002B7A7D" w:rsidRPr="00DE371B">
        <w:rPr>
          <w:rFonts w:ascii="Lato" w:hAnsi="Lato"/>
        </w:rPr>
        <w:t>. Practice drills are conducted throughout the school ye</w:t>
      </w:r>
      <w:r w:rsidRPr="00DE371B">
        <w:rPr>
          <w:rFonts w:ascii="Lato" w:hAnsi="Lato"/>
        </w:rPr>
        <w:t xml:space="preserve">ar to assure students and staff </w:t>
      </w:r>
      <w:r w:rsidR="002B7A7D" w:rsidRPr="00DE371B">
        <w:rPr>
          <w:rFonts w:ascii="Lato" w:hAnsi="Lato"/>
        </w:rPr>
        <w:t>are well-prepared in advance.</w:t>
      </w:r>
    </w:p>
    <w:p w14:paraId="73094596" w14:textId="77777777" w:rsidR="002B7A7D" w:rsidRPr="00DE371B" w:rsidRDefault="002B7A7D"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45BF86F9" w14:textId="77777777" w:rsidR="002B7A7D" w:rsidRPr="00DE371B" w:rsidRDefault="002B7A7D"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A weather radio is programmed 24/7 to monitor severe weather alerts. </w:t>
      </w:r>
    </w:p>
    <w:p w14:paraId="5FA9E57B" w14:textId="77777777" w:rsidR="00D13E2D" w:rsidRPr="00DE371B" w:rsidRDefault="00D13E2D"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13D59686" w14:textId="77777777" w:rsidR="002B7A7D" w:rsidRPr="00DE371B" w:rsidRDefault="002B7A7D" w:rsidP="002B7A7D">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Emergenc</w:t>
      </w:r>
      <w:r w:rsidR="006E2CDC" w:rsidRPr="00DE371B">
        <w:rPr>
          <w:rFonts w:ascii="Lato" w:hAnsi="Lato"/>
        </w:rPr>
        <w:t xml:space="preserve">y supplies (including </w:t>
      </w:r>
      <w:r w:rsidRPr="00DE371B">
        <w:rPr>
          <w:rFonts w:ascii="Lato" w:hAnsi="Lato"/>
        </w:rPr>
        <w:t xml:space="preserve">food and first aid) are available in the event an emergency extends beyond a reasonable </w:t>
      </w:r>
      <w:proofErr w:type="gramStart"/>
      <w:r w:rsidRPr="00DE371B">
        <w:rPr>
          <w:rFonts w:ascii="Lato" w:hAnsi="Lato"/>
        </w:rPr>
        <w:t>period of time</w:t>
      </w:r>
      <w:proofErr w:type="gramEnd"/>
      <w:r w:rsidR="00B311CE" w:rsidRPr="00DE371B">
        <w:rPr>
          <w:rFonts w:ascii="Lato" w:hAnsi="Lato"/>
        </w:rPr>
        <w:t>.</w:t>
      </w:r>
    </w:p>
    <w:p w14:paraId="03FC494E" w14:textId="77777777" w:rsidR="002170C9" w:rsidRPr="00DE371B" w:rsidRDefault="002170C9" w:rsidP="004E0115">
      <w:pPr>
        <w:pStyle w:val="DefaultText"/>
        <w:tabs>
          <w:tab w:val="left" w:pos="360"/>
          <w:tab w:val="left" w:pos="1080"/>
          <w:tab w:val="left" w:pos="1800"/>
          <w:tab w:val="left" w:pos="2160"/>
          <w:tab w:val="left" w:pos="2520"/>
          <w:tab w:val="left" w:pos="5760"/>
          <w:tab w:val="left" w:pos="6480"/>
          <w:tab w:val="left" w:pos="7200"/>
          <w:tab w:val="left" w:pos="7920"/>
          <w:tab w:val="left" w:pos="8640"/>
        </w:tabs>
        <w:outlineLvl w:val="0"/>
        <w:rPr>
          <w:rFonts w:ascii="Lato" w:hAnsi="Lato"/>
          <w:b/>
          <w:caps/>
        </w:rPr>
      </w:pPr>
      <w:bookmarkStart w:id="11" w:name="_Toc275255224"/>
    </w:p>
    <w:p w14:paraId="0094F8C7" w14:textId="77777777" w:rsidR="001A768A" w:rsidRPr="00DE371B" w:rsidRDefault="00343449" w:rsidP="00073745">
      <w:pPr>
        <w:pStyle w:val="DefaultText"/>
        <w:tabs>
          <w:tab w:val="left" w:pos="360"/>
          <w:tab w:val="left" w:pos="1080"/>
          <w:tab w:val="left" w:pos="1800"/>
          <w:tab w:val="left" w:pos="2160"/>
          <w:tab w:val="left" w:pos="2520"/>
          <w:tab w:val="left" w:pos="5760"/>
          <w:tab w:val="left" w:pos="6480"/>
          <w:tab w:val="left" w:pos="7200"/>
          <w:tab w:val="left" w:pos="7920"/>
          <w:tab w:val="left" w:pos="8640"/>
        </w:tabs>
        <w:jc w:val="center"/>
        <w:outlineLvl w:val="0"/>
        <w:rPr>
          <w:rFonts w:ascii="Lato" w:hAnsi="Lato"/>
          <w:b/>
          <w:caps/>
        </w:rPr>
      </w:pPr>
      <w:r w:rsidRPr="00DE371B">
        <w:rPr>
          <w:rFonts w:ascii="Lato" w:hAnsi="Lato"/>
          <w:b/>
          <w:caps/>
        </w:rPr>
        <w:t>i</w:t>
      </w:r>
      <w:r w:rsidR="00922CA9" w:rsidRPr="00DE371B">
        <w:rPr>
          <w:rFonts w:ascii="Lato" w:hAnsi="Lato"/>
          <w:b/>
          <w:caps/>
        </w:rPr>
        <w:t>X</w:t>
      </w:r>
      <w:r w:rsidR="00A659B1" w:rsidRPr="00DE371B">
        <w:rPr>
          <w:rFonts w:ascii="Lato" w:hAnsi="Lato"/>
          <w:b/>
          <w:caps/>
        </w:rPr>
        <w:t>. MEDICAL</w:t>
      </w:r>
      <w:r w:rsidR="001A768A" w:rsidRPr="00DE371B">
        <w:rPr>
          <w:rFonts w:ascii="Lato" w:hAnsi="Lato"/>
          <w:b/>
          <w:caps/>
        </w:rPr>
        <w:t xml:space="preserve"> </w:t>
      </w:r>
      <w:r w:rsidR="00073745" w:rsidRPr="00DE371B">
        <w:rPr>
          <w:rFonts w:ascii="Lato" w:hAnsi="Lato"/>
          <w:b/>
          <w:caps/>
        </w:rPr>
        <w:t>policies and procedures</w:t>
      </w:r>
      <w:bookmarkEnd w:id="11"/>
    </w:p>
    <w:p w14:paraId="6E1889AF"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3E6702E6"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It is the responsibility of parents to see that their child has regular medical, optical, and </w:t>
      </w:r>
    </w:p>
    <w:p w14:paraId="10E70E65" w14:textId="77777777" w:rsidR="00ED1225" w:rsidRPr="00DE371B" w:rsidRDefault="001A768A" w:rsidP="00ED1225">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dental check-ups. Appointments should be scheduled during school </w:t>
      </w:r>
      <w:r w:rsidR="00ED1225" w:rsidRPr="00DE371B">
        <w:rPr>
          <w:rFonts w:ascii="Lato" w:hAnsi="Lato"/>
        </w:rPr>
        <w:t>breaks</w:t>
      </w:r>
      <w:r w:rsidR="00D14C6F" w:rsidRPr="00DE371B">
        <w:rPr>
          <w:rFonts w:ascii="Lato" w:hAnsi="Lato"/>
        </w:rPr>
        <w:t xml:space="preserve"> or after the</w:t>
      </w:r>
    </w:p>
    <w:p w14:paraId="0B1FEE32"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school day has ended.</w:t>
      </w:r>
    </w:p>
    <w:p w14:paraId="63019BCD" w14:textId="77777777" w:rsidR="00922CA9" w:rsidRPr="00DE371B" w:rsidRDefault="00922CA9"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4FC2E4AF"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Parents must present documentation of the month, day, and year for each required immunization before students are permitted to attend class. Recommended dosages of the following are needed:</w:t>
      </w:r>
    </w:p>
    <w:p w14:paraId="02CBE5EB" w14:textId="77777777" w:rsidR="00ED1225" w:rsidRPr="00DE371B" w:rsidRDefault="00ED1225"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634021C4" w14:textId="77777777" w:rsidR="001A768A" w:rsidRPr="00DE371B" w:rsidRDefault="00F04E92" w:rsidP="00996B90">
      <w:pPr>
        <w:pStyle w:val="DefaultText"/>
        <w:numPr>
          <w:ilvl w:val="0"/>
          <w:numId w:val="30"/>
        </w:numPr>
        <w:tabs>
          <w:tab w:val="left" w:pos="360"/>
          <w:tab w:val="left" w:pos="1080"/>
          <w:tab w:val="left" w:pos="1800"/>
          <w:tab w:val="left" w:pos="2160"/>
          <w:tab w:val="left" w:pos="2520"/>
          <w:tab w:val="left" w:pos="5760"/>
          <w:tab w:val="left" w:pos="6480"/>
          <w:tab w:val="left" w:pos="7200"/>
          <w:tab w:val="left" w:pos="7920"/>
          <w:tab w:val="left" w:pos="8640"/>
        </w:tabs>
        <w:ind w:hanging="180"/>
        <w:rPr>
          <w:rFonts w:ascii="Lato" w:hAnsi="Lato"/>
        </w:rPr>
      </w:pPr>
      <w:r w:rsidRPr="00DE371B">
        <w:rPr>
          <w:rFonts w:ascii="Lato" w:hAnsi="Lato"/>
        </w:rPr>
        <w:t>P</w:t>
      </w:r>
      <w:r w:rsidR="001A768A" w:rsidRPr="00DE371B">
        <w:rPr>
          <w:rFonts w:ascii="Lato" w:hAnsi="Lato"/>
        </w:rPr>
        <w:t>olio</w:t>
      </w:r>
    </w:p>
    <w:p w14:paraId="2E5C3B4A" w14:textId="77777777" w:rsidR="001A768A" w:rsidRPr="00DE371B" w:rsidRDefault="001A768A" w:rsidP="00996B90">
      <w:pPr>
        <w:pStyle w:val="DefaultText"/>
        <w:numPr>
          <w:ilvl w:val="0"/>
          <w:numId w:val="30"/>
        </w:numPr>
        <w:tabs>
          <w:tab w:val="left" w:pos="360"/>
          <w:tab w:val="left" w:pos="1080"/>
          <w:tab w:val="left" w:pos="1800"/>
          <w:tab w:val="left" w:pos="2160"/>
          <w:tab w:val="left" w:pos="2520"/>
          <w:tab w:val="left" w:pos="5760"/>
          <w:tab w:val="left" w:pos="6480"/>
          <w:tab w:val="left" w:pos="7200"/>
          <w:tab w:val="left" w:pos="7920"/>
          <w:tab w:val="left" w:pos="8640"/>
        </w:tabs>
        <w:ind w:hanging="180"/>
        <w:rPr>
          <w:rFonts w:ascii="Lato" w:hAnsi="Lato"/>
        </w:rPr>
      </w:pPr>
      <w:r w:rsidRPr="00DE371B">
        <w:rPr>
          <w:rFonts w:ascii="Lato" w:hAnsi="Lato"/>
        </w:rPr>
        <w:t>MMR (measles, mumps, rubella)</w:t>
      </w:r>
    </w:p>
    <w:p w14:paraId="235B639F" w14:textId="77777777" w:rsidR="001A768A" w:rsidRPr="00DE371B" w:rsidRDefault="001A768A" w:rsidP="00996B90">
      <w:pPr>
        <w:pStyle w:val="DefaultText"/>
        <w:numPr>
          <w:ilvl w:val="0"/>
          <w:numId w:val="30"/>
        </w:numPr>
        <w:tabs>
          <w:tab w:val="left" w:pos="360"/>
          <w:tab w:val="left" w:pos="1080"/>
          <w:tab w:val="left" w:pos="1800"/>
          <w:tab w:val="left" w:pos="2160"/>
          <w:tab w:val="left" w:pos="2520"/>
          <w:tab w:val="left" w:pos="5760"/>
          <w:tab w:val="left" w:pos="6480"/>
          <w:tab w:val="left" w:pos="7200"/>
          <w:tab w:val="left" w:pos="7920"/>
          <w:tab w:val="left" w:pos="8640"/>
        </w:tabs>
        <w:ind w:hanging="180"/>
        <w:rPr>
          <w:rFonts w:ascii="Lato" w:hAnsi="Lato"/>
        </w:rPr>
      </w:pPr>
      <w:r w:rsidRPr="00DE371B">
        <w:rPr>
          <w:rFonts w:ascii="Lato" w:hAnsi="Lato"/>
        </w:rPr>
        <w:t>Hepatitis B</w:t>
      </w:r>
    </w:p>
    <w:p w14:paraId="04098728" w14:textId="77777777" w:rsidR="001A768A" w:rsidRPr="00DE371B" w:rsidRDefault="001A768A" w:rsidP="00996B90">
      <w:pPr>
        <w:pStyle w:val="DefaultText"/>
        <w:numPr>
          <w:ilvl w:val="0"/>
          <w:numId w:val="30"/>
        </w:numPr>
        <w:tabs>
          <w:tab w:val="left" w:pos="360"/>
          <w:tab w:val="left" w:pos="1080"/>
          <w:tab w:val="left" w:pos="1800"/>
          <w:tab w:val="left" w:pos="2160"/>
          <w:tab w:val="left" w:pos="2520"/>
          <w:tab w:val="left" w:pos="5760"/>
          <w:tab w:val="left" w:pos="6480"/>
          <w:tab w:val="left" w:pos="7200"/>
          <w:tab w:val="left" w:pos="7920"/>
          <w:tab w:val="left" w:pos="8640"/>
        </w:tabs>
        <w:ind w:hanging="180"/>
        <w:rPr>
          <w:rFonts w:ascii="Lato" w:hAnsi="Lato"/>
        </w:rPr>
      </w:pPr>
      <w:r w:rsidRPr="00DE371B">
        <w:rPr>
          <w:rFonts w:ascii="Lato" w:hAnsi="Lato"/>
        </w:rPr>
        <w:t>Varicella (chickenpox)</w:t>
      </w:r>
    </w:p>
    <w:p w14:paraId="7C92CC70" w14:textId="77777777" w:rsidR="001A768A" w:rsidRPr="00DE371B" w:rsidRDefault="001A768A" w:rsidP="00996B90">
      <w:pPr>
        <w:pStyle w:val="DefaultText"/>
        <w:numPr>
          <w:ilvl w:val="0"/>
          <w:numId w:val="30"/>
        </w:numPr>
        <w:tabs>
          <w:tab w:val="left" w:pos="360"/>
          <w:tab w:val="left" w:pos="1080"/>
          <w:tab w:val="left" w:pos="1800"/>
          <w:tab w:val="left" w:pos="2160"/>
          <w:tab w:val="left" w:pos="2520"/>
          <w:tab w:val="left" w:pos="5760"/>
          <w:tab w:val="left" w:pos="6480"/>
          <w:tab w:val="left" w:pos="7200"/>
          <w:tab w:val="left" w:pos="7920"/>
          <w:tab w:val="left" w:pos="8640"/>
        </w:tabs>
        <w:ind w:hanging="180"/>
        <w:rPr>
          <w:rFonts w:ascii="Lato" w:hAnsi="Lato"/>
        </w:rPr>
      </w:pPr>
      <w:r w:rsidRPr="00DE371B">
        <w:rPr>
          <w:rFonts w:ascii="Lato" w:hAnsi="Lato"/>
        </w:rPr>
        <w:t>DTP (diphtheria, tetanus, pertussis)</w:t>
      </w:r>
    </w:p>
    <w:p w14:paraId="26B9ECC2"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45BCA2EC"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If a student becomes ill or is injured during the school day, parents will be notified and are requested to pick their child up </w:t>
      </w:r>
      <w:proofErr w:type="gramStart"/>
      <w:r w:rsidRPr="00DE371B">
        <w:rPr>
          <w:rFonts w:ascii="Lato" w:hAnsi="Lato"/>
          <w:i/>
        </w:rPr>
        <w:t>as soon as possible</w:t>
      </w:r>
      <w:r w:rsidRPr="00DE371B">
        <w:rPr>
          <w:rFonts w:ascii="Lato" w:hAnsi="Lato"/>
        </w:rPr>
        <w:t>, or</w:t>
      </w:r>
      <w:proofErr w:type="gramEnd"/>
      <w:r w:rsidRPr="00DE371B">
        <w:rPr>
          <w:rFonts w:ascii="Lato" w:hAnsi="Lato"/>
        </w:rPr>
        <w:t xml:space="preserve"> make appropriate arrangements with another adult to assist in this matter. </w:t>
      </w:r>
    </w:p>
    <w:p w14:paraId="70C30668"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04D9B959"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If an adult </w:t>
      </w:r>
      <w:r w:rsidRPr="00DE371B">
        <w:rPr>
          <w:rFonts w:ascii="Lato" w:hAnsi="Lato"/>
          <w:i/>
        </w:rPr>
        <w:t>other</w:t>
      </w:r>
      <w:r w:rsidRPr="00DE371B">
        <w:rPr>
          <w:rFonts w:ascii="Lato" w:hAnsi="Lato"/>
        </w:rPr>
        <w:t xml:space="preserve"> </w:t>
      </w:r>
      <w:r w:rsidRPr="00DE371B">
        <w:rPr>
          <w:rFonts w:ascii="Lato" w:hAnsi="Lato"/>
          <w:i/>
        </w:rPr>
        <w:t>than the parents</w:t>
      </w:r>
      <w:r w:rsidRPr="00DE371B">
        <w:rPr>
          <w:rFonts w:ascii="Lato" w:hAnsi="Lato"/>
        </w:rPr>
        <w:t xml:space="preserve"> will be pick</w:t>
      </w:r>
      <w:r w:rsidR="006E2CDC" w:rsidRPr="00DE371B">
        <w:rPr>
          <w:rFonts w:ascii="Lato" w:hAnsi="Lato"/>
        </w:rPr>
        <w:t>ing the child up, the school o</w:t>
      </w:r>
      <w:r w:rsidRPr="00DE371B">
        <w:rPr>
          <w:rFonts w:ascii="Lato" w:hAnsi="Lato"/>
        </w:rPr>
        <w:t xml:space="preserve">ffice </w:t>
      </w:r>
      <w:r w:rsidRPr="00DE371B">
        <w:rPr>
          <w:rFonts w:ascii="Lato" w:hAnsi="Lato"/>
          <w:b/>
          <w:u w:val="single"/>
        </w:rPr>
        <w:t>must</w:t>
      </w:r>
      <w:r w:rsidRPr="00DE371B">
        <w:rPr>
          <w:rFonts w:ascii="Lato" w:hAnsi="Lato"/>
        </w:rPr>
        <w:t xml:space="preserve"> be </w:t>
      </w:r>
      <w:proofErr w:type="gramStart"/>
      <w:r w:rsidRPr="00DE371B">
        <w:rPr>
          <w:rFonts w:ascii="Lato" w:hAnsi="Lato"/>
        </w:rPr>
        <w:t>notified</w:t>
      </w:r>
      <w:proofErr w:type="gramEnd"/>
      <w:r w:rsidRPr="00DE371B">
        <w:rPr>
          <w:rFonts w:ascii="Lato" w:hAnsi="Lato"/>
        </w:rPr>
        <w:t xml:space="preserve"> and the designated adult may be asked for identification before the child is released. </w:t>
      </w:r>
      <w:r w:rsidR="00F85233" w:rsidRPr="00DE371B">
        <w:rPr>
          <w:rFonts w:ascii="Lato" w:hAnsi="Lato"/>
        </w:rPr>
        <w:t>The adult must be listed on the child’s emergency forms.</w:t>
      </w:r>
    </w:p>
    <w:p w14:paraId="2FA83EA9"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64789D21"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If it is necessary to take a child to the emergency room for treatment at a local hospital, parents will be notified by a staff member.  </w:t>
      </w:r>
    </w:p>
    <w:p w14:paraId="0230DCA0"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278C8D3D" w14:textId="77777777" w:rsidR="001A768A" w:rsidRPr="00DE371B" w:rsidRDefault="00D14C6F"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lastRenderedPageBreak/>
        <w:t>The school o</w:t>
      </w:r>
      <w:r w:rsidR="001A768A" w:rsidRPr="00DE371B">
        <w:rPr>
          <w:rFonts w:ascii="Lato" w:hAnsi="Lato"/>
        </w:rPr>
        <w:t>ffice is responsible for keeping all children’s medical records updated. Annually, the required records include:</w:t>
      </w:r>
    </w:p>
    <w:p w14:paraId="56132FF5" w14:textId="77777777" w:rsidR="001A768A" w:rsidRPr="00DE371B" w:rsidRDefault="001A768A"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p>
    <w:p w14:paraId="3923AFD5" w14:textId="77777777" w:rsidR="001A768A" w:rsidRPr="00DE371B" w:rsidRDefault="001A768A" w:rsidP="00FB64B4">
      <w:pPr>
        <w:pStyle w:val="DefaultText"/>
        <w:numPr>
          <w:ilvl w:val="1"/>
          <w:numId w:val="4"/>
        </w:numPr>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the annual physical form </w:t>
      </w:r>
    </w:p>
    <w:p w14:paraId="291D5273" w14:textId="77777777" w:rsidR="001A768A" w:rsidRPr="00DE371B" w:rsidRDefault="001A768A" w:rsidP="00FB64B4">
      <w:pPr>
        <w:pStyle w:val="DefaultText"/>
        <w:numPr>
          <w:ilvl w:val="1"/>
          <w:numId w:val="4"/>
        </w:numPr>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updates to immunization records</w:t>
      </w:r>
    </w:p>
    <w:p w14:paraId="64F0D7F9" w14:textId="77777777" w:rsidR="001A768A" w:rsidRPr="00DE371B" w:rsidRDefault="001A768A" w:rsidP="00FB64B4">
      <w:pPr>
        <w:pStyle w:val="DefaultText"/>
        <w:numPr>
          <w:ilvl w:val="1"/>
          <w:numId w:val="4"/>
        </w:numPr>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medical insurance</w:t>
      </w:r>
      <w:r w:rsidR="006E2CDC" w:rsidRPr="00DE371B">
        <w:rPr>
          <w:rFonts w:ascii="Lato" w:hAnsi="Lato"/>
        </w:rPr>
        <w:t xml:space="preserve"> number</w:t>
      </w:r>
      <w:r w:rsidRPr="00DE371B">
        <w:rPr>
          <w:rFonts w:ascii="Lato" w:hAnsi="Lato"/>
        </w:rPr>
        <w:t xml:space="preserve"> </w:t>
      </w:r>
    </w:p>
    <w:p w14:paraId="069A4F44" w14:textId="77777777" w:rsidR="001A768A" w:rsidRPr="00DE371B" w:rsidRDefault="001A768A" w:rsidP="001A768A">
      <w:pPr>
        <w:pStyle w:val="DefaultText"/>
        <w:numPr>
          <w:ilvl w:val="1"/>
          <w:numId w:val="4"/>
        </w:numPr>
        <w:tabs>
          <w:tab w:val="left" w:pos="360"/>
          <w:tab w:val="left" w:pos="1080"/>
          <w:tab w:val="left" w:pos="1800"/>
          <w:tab w:val="left" w:pos="2160"/>
          <w:tab w:val="left" w:pos="2520"/>
          <w:tab w:val="left" w:pos="5760"/>
          <w:tab w:val="left" w:pos="6480"/>
          <w:tab w:val="left" w:pos="7200"/>
          <w:tab w:val="left" w:pos="7920"/>
          <w:tab w:val="left" w:pos="8640"/>
        </w:tabs>
        <w:rPr>
          <w:rFonts w:ascii="Lato" w:hAnsi="Lato"/>
        </w:rPr>
      </w:pPr>
      <w:r w:rsidRPr="00DE371B">
        <w:rPr>
          <w:rFonts w:ascii="Lato" w:hAnsi="Lato"/>
        </w:rPr>
        <w:t xml:space="preserve">medical &amp; emergency authorization form which provides emergency release information and permission for emergency medical treatment </w:t>
      </w:r>
    </w:p>
    <w:p w14:paraId="68DF9514" w14:textId="77777777" w:rsidR="00D13E2D" w:rsidRPr="00DE371B" w:rsidRDefault="00D13E2D" w:rsidP="00FC7F60">
      <w:pPr>
        <w:jc w:val="center"/>
        <w:rPr>
          <w:rFonts w:ascii="Lato" w:hAnsi="Lato"/>
          <w:b/>
          <w:caps/>
        </w:rPr>
      </w:pPr>
    </w:p>
    <w:p w14:paraId="64671501" w14:textId="77777777" w:rsidR="00FC7F60" w:rsidRPr="00DE371B" w:rsidRDefault="00590578" w:rsidP="00FC7F60">
      <w:pPr>
        <w:jc w:val="center"/>
        <w:rPr>
          <w:rFonts w:ascii="Lato" w:hAnsi="Lato"/>
          <w:b/>
          <w:caps/>
        </w:rPr>
      </w:pPr>
      <w:r w:rsidRPr="00DE371B">
        <w:rPr>
          <w:rFonts w:ascii="Lato" w:hAnsi="Lato"/>
          <w:b/>
          <w:caps/>
        </w:rPr>
        <w:t>x.</w:t>
      </w:r>
      <w:r w:rsidR="00EA3BBE" w:rsidRPr="00DE371B">
        <w:rPr>
          <w:rFonts w:ascii="Lato" w:hAnsi="Lato"/>
          <w:b/>
          <w:caps/>
        </w:rPr>
        <w:t xml:space="preserve"> </w:t>
      </w:r>
      <w:r w:rsidR="00FC7F60" w:rsidRPr="00DE371B">
        <w:rPr>
          <w:rFonts w:ascii="Lato" w:hAnsi="Lato"/>
          <w:b/>
          <w:caps/>
        </w:rPr>
        <w:t>Medication Policy and Procedure</w:t>
      </w:r>
    </w:p>
    <w:p w14:paraId="619DA10D" w14:textId="77777777" w:rsidR="00FC7F60" w:rsidRPr="00DE371B" w:rsidRDefault="00FC7F60" w:rsidP="00FC7F60">
      <w:pPr>
        <w:rPr>
          <w:rFonts w:ascii="Lato" w:hAnsi="Lato"/>
        </w:rPr>
      </w:pPr>
    </w:p>
    <w:p w14:paraId="773859D1" w14:textId="77777777" w:rsidR="00FC7F60" w:rsidRPr="00DE371B" w:rsidRDefault="00FC7F60" w:rsidP="00FC7F60">
      <w:pPr>
        <w:rPr>
          <w:rFonts w:ascii="Lato" w:hAnsi="Lato"/>
        </w:rPr>
      </w:pPr>
      <w:r w:rsidRPr="00DE371B">
        <w:rPr>
          <w:rFonts w:ascii="Lato" w:hAnsi="Lato"/>
        </w:rPr>
        <w:t>The following guidelines identify SJI</w:t>
      </w:r>
      <w:r w:rsidR="004C549C" w:rsidRPr="00DE371B">
        <w:rPr>
          <w:rFonts w:ascii="Lato" w:hAnsi="Lato"/>
        </w:rPr>
        <w:t>’S</w:t>
      </w:r>
      <w:r w:rsidR="00B311CE" w:rsidRPr="00DE371B">
        <w:rPr>
          <w:rFonts w:ascii="Lato" w:hAnsi="Lato"/>
        </w:rPr>
        <w:t xml:space="preserve"> </w:t>
      </w:r>
      <w:r w:rsidRPr="00DE371B">
        <w:rPr>
          <w:rFonts w:ascii="Lato" w:hAnsi="Lato"/>
        </w:rPr>
        <w:t>medication policy/procedure.</w:t>
      </w:r>
    </w:p>
    <w:p w14:paraId="47DAAEEC" w14:textId="77777777" w:rsidR="00FC7F60" w:rsidRPr="00DE371B" w:rsidRDefault="00FC7F60" w:rsidP="00FC7F60">
      <w:pPr>
        <w:rPr>
          <w:rFonts w:ascii="Lato" w:hAnsi="Lato"/>
        </w:rPr>
      </w:pPr>
    </w:p>
    <w:p w14:paraId="2B756149" w14:textId="77777777" w:rsidR="00FC7F60" w:rsidRPr="00DE371B" w:rsidRDefault="00FC7F60" w:rsidP="00FC7F60">
      <w:pPr>
        <w:rPr>
          <w:rFonts w:ascii="Lato" w:hAnsi="Lato"/>
        </w:rPr>
      </w:pPr>
      <w:r w:rsidRPr="00DE371B">
        <w:rPr>
          <w:rFonts w:ascii="Lato" w:hAnsi="Lato"/>
        </w:rPr>
        <w:t xml:space="preserve">Most medications that children require do not need to be given at school. Any medication that is given three times a day should be given at home (morning, after school and bedtime). </w:t>
      </w:r>
      <w:r w:rsidRPr="00DE371B">
        <w:rPr>
          <w:rFonts w:ascii="Lato" w:hAnsi="Lato"/>
          <w:b/>
        </w:rPr>
        <w:t xml:space="preserve">SJI will not administer the first dose of any medication. </w:t>
      </w:r>
      <w:r w:rsidRPr="00DE371B">
        <w:rPr>
          <w:rFonts w:ascii="Lato" w:hAnsi="Lato"/>
        </w:rPr>
        <w:t xml:space="preserve">If a medication (prescription or </w:t>
      </w:r>
      <w:proofErr w:type="gramStart"/>
      <w:r w:rsidRPr="00DE371B">
        <w:rPr>
          <w:rFonts w:ascii="Lato" w:hAnsi="Lato"/>
        </w:rPr>
        <w:t>over-the-counter</w:t>
      </w:r>
      <w:proofErr w:type="gramEnd"/>
      <w:r w:rsidRPr="00DE371B">
        <w:rPr>
          <w:rFonts w:ascii="Lato" w:hAnsi="Lato"/>
        </w:rPr>
        <w:t>) must be given at school, parents must follow these procedures:</w:t>
      </w:r>
    </w:p>
    <w:p w14:paraId="51220748" w14:textId="77777777" w:rsidR="00FC7F60" w:rsidRPr="00DE371B" w:rsidRDefault="00FC7F60" w:rsidP="00FC7F60">
      <w:pPr>
        <w:rPr>
          <w:rFonts w:ascii="Lato" w:hAnsi="Lato"/>
        </w:rPr>
      </w:pPr>
    </w:p>
    <w:p w14:paraId="217E463A" w14:textId="3980DF1B" w:rsidR="00FC7F60" w:rsidRPr="00DE371B" w:rsidRDefault="00FC7F60" w:rsidP="00B67163">
      <w:pPr>
        <w:pStyle w:val="ListParagraph"/>
        <w:numPr>
          <w:ilvl w:val="0"/>
          <w:numId w:val="44"/>
        </w:numPr>
        <w:tabs>
          <w:tab w:val="left" w:pos="270"/>
        </w:tabs>
        <w:rPr>
          <w:rFonts w:ascii="Lato" w:hAnsi="Lato"/>
        </w:rPr>
      </w:pPr>
      <w:r w:rsidRPr="00DE371B">
        <w:rPr>
          <w:rFonts w:ascii="Lato" w:hAnsi="Lato"/>
        </w:rPr>
        <w:t>A Medical and Emergency Authorization form must be on file in the school office</w:t>
      </w:r>
      <w:r w:rsidR="004E0115" w:rsidRPr="00DE371B">
        <w:rPr>
          <w:rFonts w:ascii="Lato" w:hAnsi="Lato"/>
        </w:rPr>
        <w:t xml:space="preserve"> </w:t>
      </w:r>
      <w:r w:rsidRPr="00DE371B">
        <w:rPr>
          <w:rFonts w:ascii="Lato" w:hAnsi="Lato"/>
        </w:rPr>
        <w:t xml:space="preserve">listing </w:t>
      </w:r>
      <w:proofErr w:type="gramStart"/>
      <w:r w:rsidRPr="00DE371B">
        <w:rPr>
          <w:rFonts w:ascii="Lato" w:hAnsi="Lato"/>
        </w:rPr>
        <w:t xml:space="preserve">the </w:t>
      </w:r>
      <w:r w:rsidR="004E0115" w:rsidRPr="00DE371B">
        <w:rPr>
          <w:rFonts w:ascii="Lato" w:hAnsi="Lato"/>
        </w:rPr>
        <w:t xml:space="preserve"> </w:t>
      </w:r>
      <w:r w:rsidRPr="00DE371B">
        <w:rPr>
          <w:rFonts w:ascii="Lato" w:hAnsi="Lato"/>
        </w:rPr>
        <w:t>name</w:t>
      </w:r>
      <w:proofErr w:type="gramEnd"/>
      <w:r w:rsidRPr="00DE371B">
        <w:rPr>
          <w:rFonts w:ascii="Lato" w:hAnsi="Lato"/>
        </w:rPr>
        <w:t xml:space="preserve"> of the child’s physician and phone numbers.</w:t>
      </w:r>
    </w:p>
    <w:p w14:paraId="0458D639" w14:textId="77777777" w:rsidR="00FC7F60" w:rsidRPr="00DE371B" w:rsidRDefault="00FC7F60" w:rsidP="00FC7F60">
      <w:pPr>
        <w:tabs>
          <w:tab w:val="left" w:pos="342"/>
        </w:tabs>
        <w:rPr>
          <w:rFonts w:ascii="Lato" w:hAnsi="Lato"/>
        </w:rPr>
      </w:pPr>
    </w:p>
    <w:p w14:paraId="5F1EF031" w14:textId="36D6B53D" w:rsidR="00FC7F60" w:rsidRPr="00DE371B" w:rsidRDefault="00FC7F60" w:rsidP="00B67163">
      <w:pPr>
        <w:pStyle w:val="ListParagraph"/>
        <w:numPr>
          <w:ilvl w:val="0"/>
          <w:numId w:val="44"/>
        </w:numPr>
        <w:tabs>
          <w:tab w:val="left" w:pos="180"/>
          <w:tab w:val="left" w:pos="342"/>
        </w:tabs>
        <w:rPr>
          <w:rFonts w:ascii="Lato" w:hAnsi="Lato"/>
        </w:rPr>
      </w:pPr>
      <w:r w:rsidRPr="00DE371B">
        <w:rPr>
          <w:rFonts w:ascii="Lato" w:hAnsi="Lato"/>
        </w:rPr>
        <w:t>There must be a written physician’s order for the medication with the</w:t>
      </w:r>
    </w:p>
    <w:p w14:paraId="40F17D70" w14:textId="77777777" w:rsidR="00FC7F60" w:rsidRPr="00DE371B" w:rsidRDefault="00FC7F60" w:rsidP="00B67163">
      <w:pPr>
        <w:numPr>
          <w:ilvl w:val="1"/>
          <w:numId w:val="44"/>
        </w:numPr>
        <w:tabs>
          <w:tab w:val="left" w:pos="180"/>
          <w:tab w:val="left" w:pos="342"/>
        </w:tabs>
        <w:rPr>
          <w:rFonts w:ascii="Lato" w:hAnsi="Lato"/>
        </w:rPr>
      </w:pPr>
      <w:r w:rsidRPr="00DE371B">
        <w:rPr>
          <w:rFonts w:ascii="Lato" w:hAnsi="Lato"/>
        </w:rPr>
        <w:t>name of the student</w:t>
      </w:r>
      <w:r w:rsidR="006E2CDC" w:rsidRPr="00DE371B">
        <w:rPr>
          <w:rFonts w:ascii="Lato" w:hAnsi="Lato"/>
        </w:rPr>
        <w:t>,</w:t>
      </w:r>
    </w:p>
    <w:p w14:paraId="0B661246" w14:textId="77777777" w:rsidR="00FC7F60" w:rsidRPr="00DE371B" w:rsidRDefault="00FC7F60" w:rsidP="00B67163">
      <w:pPr>
        <w:numPr>
          <w:ilvl w:val="1"/>
          <w:numId w:val="44"/>
        </w:numPr>
        <w:tabs>
          <w:tab w:val="left" w:pos="180"/>
          <w:tab w:val="left" w:pos="342"/>
        </w:tabs>
        <w:rPr>
          <w:rFonts w:ascii="Lato" w:hAnsi="Lato"/>
        </w:rPr>
      </w:pPr>
      <w:r w:rsidRPr="00DE371B">
        <w:rPr>
          <w:rFonts w:ascii="Lato" w:hAnsi="Lato"/>
        </w:rPr>
        <w:t>name of the medication</w:t>
      </w:r>
      <w:r w:rsidR="006E2CDC" w:rsidRPr="00DE371B">
        <w:rPr>
          <w:rFonts w:ascii="Lato" w:hAnsi="Lato"/>
        </w:rPr>
        <w:t>,</w:t>
      </w:r>
    </w:p>
    <w:p w14:paraId="65D7C013" w14:textId="77777777" w:rsidR="00FC7F60" w:rsidRPr="00DE371B" w:rsidRDefault="00FC7F60" w:rsidP="00B67163">
      <w:pPr>
        <w:numPr>
          <w:ilvl w:val="1"/>
          <w:numId w:val="44"/>
        </w:numPr>
        <w:tabs>
          <w:tab w:val="left" w:pos="180"/>
          <w:tab w:val="left" w:pos="342"/>
        </w:tabs>
        <w:rPr>
          <w:rFonts w:ascii="Lato" w:hAnsi="Lato"/>
        </w:rPr>
      </w:pPr>
      <w:r w:rsidRPr="00DE371B">
        <w:rPr>
          <w:rFonts w:ascii="Lato" w:hAnsi="Lato"/>
        </w:rPr>
        <w:t>dosage</w:t>
      </w:r>
      <w:r w:rsidR="006E2CDC" w:rsidRPr="00DE371B">
        <w:rPr>
          <w:rFonts w:ascii="Lato" w:hAnsi="Lato"/>
        </w:rPr>
        <w:t>,</w:t>
      </w:r>
    </w:p>
    <w:p w14:paraId="20F07F08" w14:textId="77777777" w:rsidR="00FC7F60" w:rsidRPr="00DE371B" w:rsidRDefault="00FC7F60" w:rsidP="00B67163">
      <w:pPr>
        <w:numPr>
          <w:ilvl w:val="1"/>
          <w:numId w:val="44"/>
        </w:numPr>
        <w:tabs>
          <w:tab w:val="left" w:pos="180"/>
          <w:tab w:val="left" w:pos="342"/>
        </w:tabs>
        <w:rPr>
          <w:rFonts w:ascii="Lato" w:hAnsi="Lato"/>
        </w:rPr>
      </w:pPr>
      <w:r w:rsidRPr="00DE371B">
        <w:rPr>
          <w:rFonts w:ascii="Lato" w:hAnsi="Lato"/>
        </w:rPr>
        <w:t>time interval to be given (if ordered, “as needed” a plan must be provided)</w:t>
      </w:r>
      <w:r w:rsidR="006E2CDC" w:rsidRPr="00DE371B">
        <w:rPr>
          <w:rFonts w:ascii="Lato" w:hAnsi="Lato"/>
        </w:rPr>
        <w:t>,</w:t>
      </w:r>
      <w:r w:rsidR="00B311CE" w:rsidRPr="00DE371B">
        <w:rPr>
          <w:rFonts w:ascii="Lato" w:hAnsi="Lato"/>
        </w:rPr>
        <w:t xml:space="preserve"> and</w:t>
      </w:r>
    </w:p>
    <w:p w14:paraId="1DC7B6C1" w14:textId="77777777" w:rsidR="002D1B87" w:rsidRPr="00DE371B" w:rsidRDefault="00FC7F60" w:rsidP="002D1B87">
      <w:pPr>
        <w:numPr>
          <w:ilvl w:val="1"/>
          <w:numId w:val="44"/>
        </w:numPr>
        <w:tabs>
          <w:tab w:val="left" w:pos="180"/>
          <w:tab w:val="left" w:pos="342"/>
        </w:tabs>
        <w:rPr>
          <w:rFonts w:ascii="Lato" w:hAnsi="Lato"/>
        </w:rPr>
      </w:pPr>
      <w:r w:rsidRPr="00DE371B">
        <w:rPr>
          <w:rFonts w:ascii="Lato" w:hAnsi="Lato"/>
        </w:rPr>
        <w:t>duration of the treatment</w:t>
      </w:r>
      <w:r w:rsidR="00B311CE" w:rsidRPr="00DE371B">
        <w:rPr>
          <w:rFonts w:ascii="Lato" w:hAnsi="Lato"/>
        </w:rPr>
        <w:t>.</w:t>
      </w:r>
    </w:p>
    <w:p w14:paraId="454CECEA" w14:textId="77777777" w:rsidR="002D1B87" w:rsidRPr="00DE371B" w:rsidRDefault="002D1B87" w:rsidP="002D1B87">
      <w:pPr>
        <w:tabs>
          <w:tab w:val="left" w:pos="180"/>
          <w:tab w:val="left" w:pos="342"/>
        </w:tabs>
        <w:ind w:left="1080"/>
        <w:rPr>
          <w:rFonts w:ascii="Lato" w:hAnsi="Lato"/>
        </w:rPr>
      </w:pPr>
    </w:p>
    <w:p w14:paraId="6C014A90" w14:textId="3329A114" w:rsidR="00FC7F60" w:rsidRPr="00DE371B" w:rsidRDefault="002D1B87" w:rsidP="002D1B87">
      <w:pPr>
        <w:tabs>
          <w:tab w:val="left" w:pos="180"/>
          <w:tab w:val="left" w:pos="342"/>
        </w:tabs>
        <w:rPr>
          <w:rFonts w:ascii="Lato" w:hAnsi="Lato"/>
        </w:rPr>
      </w:pPr>
      <w:r w:rsidRPr="00DE371B">
        <w:rPr>
          <w:rFonts w:ascii="Lato" w:hAnsi="Lato"/>
        </w:rPr>
        <w:tab/>
      </w:r>
      <w:r w:rsidR="00FC7F60" w:rsidRPr="00DE371B">
        <w:rPr>
          <w:rFonts w:ascii="Lato" w:hAnsi="Lato"/>
        </w:rPr>
        <w:t>A current prescription label on the container may serve as the physician’s order.</w:t>
      </w:r>
    </w:p>
    <w:p w14:paraId="08966656" w14:textId="77777777" w:rsidR="00FC7F60" w:rsidRPr="00DE371B" w:rsidRDefault="00FC7F60" w:rsidP="00FC7F60">
      <w:pPr>
        <w:tabs>
          <w:tab w:val="left" w:pos="180"/>
          <w:tab w:val="left" w:pos="342"/>
        </w:tabs>
        <w:ind w:left="342" w:hanging="342"/>
        <w:rPr>
          <w:rFonts w:ascii="Lato" w:hAnsi="Lato"/>
        </w:rPr>
      </w:pPr>
    </w:p>
    <w:p w14:paraId="0CE093A3" w14:textId="1987A3E3" w:rsidR="00FC7F60" w:rsidRPr="00DE371B" w:rsidRDefault="00FC7F60" w:rsidP="00B67163">
      <w:pPr>
        <w:pStyle w:val="ListParagraph"/>
        <w:numPr>
          <w:ilvl w:val="0"/>
          <w:numId w:val="44"/>
        </w:numPr>
        <w:tabs>
          <w:tab w:val="left" w:pos="180"/>
          <w:tab w:val="left" w:pos="342"/>
        </w:tabs>
        <w:rPr>
          <w:rFonts w:ascii="Lato" w:hAnsi="Lato"/>
        </w:rPr>
      </w:pPr>
      <w:r w:rsidRPr="00DE371B">
        <w:rPr>
          <w:rFonts w:ascii="Lato" w:hAnsi="Lato"/>
        </w:rPr>
        <w:t>Written permission must be provided by the parent/guardian requesting that the school comply with the physician’s order.</w:t>
      </w:r>
    </w:p>
    <w:p w14:paraId="1E8C9601" w14:textId="77777777" w:rsidR="00FC7F60" w:rsidRPr="00DE371B" w:rsidRDefault="00FC7F60" w:rsidP="00FC7F60">
      <w:pPr>
        <w:tabs>
          <w:tab w:val="left" w:pos="180"/>
          <w:tab w:val="left" w:pos="342"/>
        </w:tabs>
        <w:ind w:left="342" w:hanging="342"/>
        <w:rPr>
          <w:rFonts w:ascii="Lato" w:hAnsi="Lato"/>
        </w:rPr>
      </w:pPr>
    </w:p>
    <w:p w14:paraId="12636A46" w14:textId="25B89CB1" w:rsidR="00FC7F60" w:rsidRPr="00DE371B" w:rsidRDefault="00FC7F60" w:rsidP="00B67163">
      <w:pPr>
        <w:pStyle w:val="ListParagraph"/>
        <w:numPr>
          <w:ilvl w:val="0"/>
          <w:numId w:val="44"/>
        </w:numPr>
        <w:tabs>
          <w:tab w:val="left" w:pos="180"/>
          <w:tab w:val="left" w:pos="342"/>
        </w:tabs>
        <w:rPr>
          <w:rFonts w:ascii="Lato" w:hAnsi="Lato"/>
        </w:rPr>
      </w:pPr>
      <w:r w:rsidRPr="00DE371B">
        <w:rPr>
          <w:rFonts w:ascii="Lato" w:hAnsi="Lato"/>
        </w:rPr>
        <w:t xml:space="preserve">Prescription medication should be brought to school in a container appropriately labeled by the pharmacy. An adult must bring the medication into school.  Non-prescription medication should be in the original container. Ideally, parents should have two </w:t>
      </w:r>
      <w:proofErr w:type="gramStart"/>
      <w:r w:rsidRPr="00DE371B">
        <w:rPr>
          <w:rFonts w:ascii="Lato" w:hAnsi="Lato"/>
        </w:rPr>
        <w:t>containers;</w:t>
      </w:r>
      <w:proofErr w:type="gramEnd"/>
      <w:r w:rsidRPr="00DE371B">
        <w:rPr>
          <w:rFonts w:ascii="Lato" w:hAnsi="Lato"/>
        </w:rPr>
        <w:t xml:space="preserve"> one for home and one for school. For medications that will be given for the entire school year, the child needs a new prescription container each school year.</w:t>
      </w:r>
    </w:p>
    <w:p w14:paraId="0AF0C4F7" w14:textId="77777777" w:rsidR="00FC7F60" w:rsidRPr="00DE371B" w:rsidRDefault="00FC7F60" w:rsidP="00FC7F60">
      <w:pPr>
        <w:tabs>
          <w:tab w:val="left" w:pos="180"/>
          <w:tab w:val="left" w:pos="342"/>
        </w:tabs>
        <w:rPr>
          <w:rFonts w:ascii="Lato" w:hAnsi="Lato"/>
        </w:rPr>
      </w:pPr>
    </w:p>
    <w:p w14:paraId="51C100C9" w14:textId="0F02983B" w:rsidR="00FC7F60" w:rsidRPr="00DE371B" w:rsidRDefault="00FC7F60" w:rsidP="00B67163">
      <w:pPr>
        <w:pStyle w:val="ListParagraph"/>
        <w:numPr>
          <w:ilvl w:val="0"/>
          <w:numId w:val="44"/>
        </w:numPr>
        <w:tabs>
          <w:tab w:val="left" w:pos="180"/>
          <w:tab w:val="left" w:pos="342"/>
        </w:tabs>
        <w:rPr>
          <w:rFonts w:ascii="Lato" w:hAnsi="Lato"/>
        </w:rPr>
      </w:pPr>
      <w:r w:rsidRPr="00DE371B">
        <w:rPr>
          <w:rFonts w:ascii="Lato" w:hAnsi="Lato"/>
        </w:rPr>
        <w:t>If there is ANY change in the dose or timing of the medication, the physician must submit the change in writing. This may be faxed or mailed to the school. A parent may not give permission to administer medication differently than the physician’s order.</w:t>
      </w:r>
    </w:p>
    <w:p w14:paraId="7447FCAD" w14:textId="77777777" w:rsidR="00FC7F60" w:rsidRPr="00DE371B" w:rsidRDefault="00FC7F60" w:rsidP="00FC7F60">
      <w:pPr>
        <w:tabs>
          <w:tab w:val="left" w:pos="180"/>
          <w:tab w:val="left" w:pos="342"/>
        </w:tabs>
        <w:ind w:left="342" w:hanging="342"/>
        <w:rPr>
          <w:rFonts w:ascii="Lato" w:hAnsi="Lato"/>
        </w:rPr>
      </w:pPr>
    </w:p>
    <w:p w14:paraId="08B57B00" w14:textId="28B60161" w:rsidR="00FC7F60" w:rsidRPr="00DE371B" w:rsidRDefault="00FC7F60" w:rsidP="00B67163">
      <w:pPr>
        <w:pStyle w:val="ListParagraph"/>
        <w:numPr>
          <w:ilvl w:val="0"/>
          <w:numId w:val="44"/>
        </w:numPr>
        <w:tabs>
          <w:tab w:val="left" w:pos="180"/>
          <w:tab w:val="left" w:pos="342"/>
        </w:tabs>
        <w:rPr>
          <w:rFonts w:ascii="Lato" w:hAnsi="Lato"/>
        </w:rPr>
      </w:pPr>
      <w:r w:rsidRPr="00DE371B">
        <w:rPr>
          <w:rFonts w:ascii="Lato" w:hAnsi="Lato"/>
        </w:rPr>
        <w:t xml:space="preserve">SJI has the right to call the physician to clarify a medication order. </w:t>
      </w:r>
    </w:p>
    <w:p w14:paraId="353C761C" w14:textId="77777777" w:rsidR="00FC7F60" w:rsidRPr="00DE371B" w:rsidRDefault="00FC7F60" w:rsidP="00FC7F60">
      <w:pPr>
        <w:tabs>
          <w:tab w:val="left" w:pos="297"/>
        </w:tabs>
        <w:rPr>
          <w:rFonts w:ascii="Lato" w:hAnsi="Lato"/>
        </w:rPr>
      </w:pPr>
    </w:p>
    <w:p w14:paraId="03DDD3CE" w14:textId="606E0CAC" w:rsidR="003E2D5C" w:rsidRPr="00DE371B" w:rsidRDefault="003E2D5C" w:rsidP="00B67163">
      <w:pPr>
        <w:pStyle w:val="ListParagraph"/>
        <w:numPr>
          <w:ilvl w:val="0"/>
          <w:numId w:val="44"/>
        </w:numPr>
        <w:tabs>
          <w:tab w:val="left" w:pos="297"/>
        </w:tabs>
        <w:rPr>
          <w:rFonts w:ascii="Lato" w:hAnsi="Lato"/>
        </w:rPr>
      </w:pPr>
      <w:r w:rsidRPr="00DE371B">
        <w:rPr>
          <w:rFonts w:ascii="Lato" w:hAnsi="Lato"/>
        </w:rPr>
        <w:t xml:space="preserve">Medication cannot be transported in a child’s backpack and should be given directly to the teacher by the bus driver or parent. </w:t>
      </w:r>
      <w:r w:rsidR="00FC7F60" w:rsidRPr="00DE371B">
        <w:rPr>
          <w:rFonts w:ascii="Lato" w:hAnsi="Lato"/>
        </w:rPr>
        <w:t>All medica</w:t>
      </w:r>
      <w:r w:rsidR="00EE50CE" w:rsidRPr="00DE371B">
        <w:rPr>
          <w:rFonts w:ascii="Lato" w:hAnsi="Lato"/>
        </w:rPr>
        <w:t>ti</w:t>
      </w:r>
      <w:r w:rsidR="00B311CE" w:rsidRPr="00DE371B">
        <w:rPr>
          <w:rFonts w:ascii="Lato" w:hAnsi="Lato"/>
        </w:rPr>
        <w:t xml:space="preserve">ons will be administered by </w:t>
      </w:r>
      <w:r w:rsidR="00FC7F60" w:rsidRPr="00DE371B">
        <w:rPr>
          <w:rFonts w:ascii="Lato" w:hAnsi="Lato"/>
        </w:rPr>
        <w:t>staff</w:t>
      </w:r>
      <w:r w:rsidR="00B311CE" w:rsidRPr="00DE371B">
        <w:rPr>
          <w:rFonts w:ascii="Lato" w:hAnsi="Lato"/>
        </w:rPr>
        <w:t xml:space="preserve"> with a witness</w:t>
      </w:r>
      <w:r w:rsidR="00FC7F60" w:rsidRPr="00DE371B">
        <w:rPr>
          <w:rFonts w:ascii="Lato" w:hAnsi="Lato"/>
        </w:rPr>
        <w:t>.</w:t>
      </w:r>
    </w:p>
    <w:p w14:paraId="1DF0E4A5" w14:textId="77777777" w:rsidR="00751AF8" w:rsidRPr="00DE371B" w:rsidRDefault="00751AF8" w:rsidP="00751AF8">
      <w:pPr>
        <w:pStyle w:val="ListParagraph"/>
        <w:rPr>
          <w:rFonts w:ascii="Lato" w:hAnsi="Lato"/>
        </w:rPr>
      </w:pPr>
    </w:p>
    <w:p w14:paraId="78E901A4" w14:textId="7F072697" w:rsidR="00751AF8" w:rsidRPr="00DE371B" w:rsidRDefault="00751AF8" w:rsidP="00751AF8">
      <w:pPr>
        <w:pStyle w:val="ListParagraph"/>
        <w:numPr>
          <w:ilvl w:val="0"/>
          <w:numId w:val="44"/>
        </w:numPr>
        <w:tabs>
          <w:tab w:val="left" w:pos="180"/>
          <w:tab w:val="left" w:pos="342"/>
        </w:tabs>
        <w:rPr>
          <w:rFonts w:ascii="Lato" w:hAnsi="Lato"/>
        </w:rPr>
      </w:pPr>
      <w:r w:rsidRPr="00DE371B">
        <w:rPr>
          <w:rFonts w:ascii="Lato" w:hAnsi="Lato"/>
        </w:rPr>
        <w:t xml:space="preserve">If medicine must be given with food, like applesauce or yogurt, parents need to send the food in the original package clearly labeled with the child’s name.  Once opened, staff must date the package and store it in the student refrigerator. Parents must send new food at the beginning of each week. </w:t>
      </w:r>
    </w:p>
    <w:p w14:paraId="6E085004" w14:textId="77777777" w:rsidR="00FC7F60" w:rsidRPr="00DE371B" w:rsidRDefault="00FC7F60" w:rsidP="00FC7F60">
      <w:pPr>
        <w:tabs>
          <w:tab w:val="left" w:pos="297"/>
        </w:tabs>
        <w:rPr>
          <w:rFonts w:ascii="Lato" w:hAnsi="Lato"/>
        </w:rPr>
      </w:pPr>
    </w:p>
    <w:p w14:paraId="4FF28D2F" w14:textId="123D6D30" w:rsidR="00FC7F60" w:rsidRPr="00DE371B" w:rsidRDefault="00FC7F60" w:rsidP="00B67163">
      <w:pPr>
        <w:pStyle w:val="ListParagraph"/>
        <w:numPr>
          <w:ilvl w:val="0"/>
          <w:numId w:val="44"/>
        </w:numPr>
        <w:tabs>
          <w:tab w:val="left" w:pos="297"/>
        </w:tabs>
        <w:rPr>
          <w:rFonts w:ascii="Lato" w:hAnsi="Lato"/>
        </w:rPr>
      </w:pPr>
      <w:r w:rsidRPr="00DE371B">
        <w:rPr>
          <w:rFonts w:ascii="Lato" w:hAnsi="Lato"/>
        </w:rPr>
        <w:t xml:space="preserve">All medications will be kept in a </w:t>
      </w:r>
      <w:r w:rsidR="006E2CDC" w:rsidRPr="00DE371B">
        <w:rPr>
          <w:rFonts w:ascii="Lato" w:hAnsi="Lato"/>
        </w:rPr>
        <w:t>secured area</w:t>
      </w:r>
      <w:r w:rsidRPr="00DE371B">
        <w:rPr>
          <w:rFonts w:ascii="Lato" w:hAnsi="Lato"/>
        </w:rPr>
        <w:t xml:space="preserve"> and supervised by an adult.</w:t>
      </w:r>
    </w:p>
    <w:p w14:paraId="271F14EC" w14:textId="77777777" w:rsidR="00FC7F60" w:rsidRPr="00DE371B" w:rsidRDefault="00FC7F60" w:rsidP="00FC7F60">
      <w:pPr>
        <w:tabs>
          <w:tab w:val="left" w:pos="297"/>
        </w:tabs>
        <w:rPr>
          <w:rFonts w:ascii="Lato" w:hAnsi="Lato"/>
        </w:rPr>
      </w:pPr>
    </w:p>
    <w:p w14:paraId="6E727B32" w14:textId="59B3DD0B" w:rsidR="00FC7F60" w:rsidRPr="00DE371B" w:rsidRDefault="00FC7F60" w:rsidP="00B67163">
      <w:pPr>
        <w:pStyle w:val="ListParagraph"/>
        <w:numPr>
          <w:ilvl w:val="0"/>
          <w:numId w:val="44"/>
        </w:numPr>
        <w:tabs>
          <w:tab w:val="left" w:pos="297"/>
        </w:tabs>
        <w:rPr>
          <w:rFonts w:ascii="Lato" w:hAnsi="Lato"/>
        </w:rPr>
      </w:pPr>
      <w:r w:rsidRPr="00DE371B">
        <w:rPr>
          <w:rFonts w:ascii="Lato" w:hAnsi="Lato"/>
        </w:rPr>
        <w:t>If your child has a serious medical condition (</w:t>
      </w:r>
      <w:proofErr w:type="spellStart"/>
      <w:r w:rsidR="009C7885" w:rsidRPr="00DE371B">
        <w:rPr>
          <w:rFonts w:ascii="Lato" w:hAnsi="Lato"/>
        </w:rPr>
        <w:t>ie</w:t>
      </w:r>
      <w:proofErr w:type="spellEnd"/>
      <w:r w:rsidR="009C7885" w:rsidRPr="00DE371B">
        <w:rPr>
          <w:rFonts w:ascii="Lato" w:hAnsi="Lato"/>
        </w:rPr>
        <w:t>,</w:t>
      </w:r>
      <w:r w:rsidRPr="00DE371B">
        <w:rPr>
          <w:rFonts w:ascii="Lato" w:hAnsi="Lato"/>
        </w:rPr>
        <w:t xml:space="preserve"> diabetes, asthma, food allergies, </w:t>
      </w:r>
      <w:r w:rsidR="006E2CDC" w:rsidRPr="00DE371B">
        <w:rPr>
          <w:rFonts w:ascii="Lato" w:hAnsi="Lato"/>
        </w:rPr>
        <w:t xml:space="preserve">etc.), </w:t>
      </w:r>
      <w:proofErr w:type="gramStart"/>
      <w:r w:rsidRPr="00DE371B">
        <w:rPr>
          <w:rFonts w:ascii="Lato" w:hAnsi="Lato"/>
        </w:rPr>
        <w:t xml:space="preserve">please </w:t>
      </w:r>
      <w:r w:rsidR="004E0115" w:rsidRPr="00DE371B">
        <w:rPr>
          <w:rFonts w:ascii="Lato" w:hAnsi="Lato"/>
        </w:rPr>
        <w:t xml:space="preserve"> </w:t>
      </w:r>
      <w:r w:rsidRPr="00DE371B">
        <w:rPr>
          <w:rFonts w:ascii="Lato" w:hAnsi="Lato"/>
        </w:rPr>
        <w:t>notify</w:t>
      </w:r>
      <w:proofErr w:type="gramEnd"/>
      <w:r w:rsidRPr="00DE371B">
        <w:rPr>
          <w:rFonts w:ascii="Lato" w:hAnsi="Lato"/>
        </w:rPr>
        <w:t xml:space="preserve"> the school office and complete an </w:t>
      </w:r>
      <w:r w:rsidRPr="00DE371B">
        <w:rPr>
          <w:rFonts w:ascii="Lato" w:hAnsi="Lato"/>
          <w:i/>
        </w:rPr>
        <w:t>Emergency Action Plan</w:t>
      </w:r>
      <w:r w:rsidRPr="00DE371B">
        <w:rPr>
          <w:rFonts w:ascii="Lato" w:hAnsi="Lato"/>
        </w:rPr>
        <w:t xml:space="preserve"> form. </w:t>
      </w:r>
    </w:p>
    <w:p w14:paraId="38ED28B9" w14:textId="77777777" w:rsidR="00FC7F60" w:rsidRPr="00DE371B" w:rsidRDefault="00FC7F60"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jc w:val="center"/>
        <w:rPr>
          <w:rFonts w:ascii="Lato" w:hAnsi="Lato"/>
          <w:b/>
          <w:bCs/>
          <w:caps/>
        </w:rPr>
      </w:pPr>
    </w:p>
    <w:p w14:paraId="7D4008E9" w14:textId="77777777" w:rsidR="00FC7F60" w:rsidRPr="00DE371B" w:rsidRDefault="00FC7F60"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jc w:val="center"/>
        <w:rPr>
          <w:rFonts w:ascii="Lato" w:hAnsi="Lato"/>
          <w:b/>
          <w:bCs/>
          <w:caps/>
        </w:rPr>
      </w:pPr>
    </w:p>
    <w:p w14:paraId="1CA2CC55" w14:textId="77777777" w:rsidR="000760D8" w:rsidRPr="00DE371B" w:rsidRDefault="000760D8" w:rsidP="001A768A">
      <w:pPr>
        <w:pStyle w:val="DefaultText"/>
        <w:tabs>
          <w:tab w:val="left" w:pos="360"/>
          <w:tab w:val="left" w:pos="1080"/>
          <w:tab w:val="left" w:pos="1800"/>
          <w:tab w:val="left" w:pos="2160"/>
          <w:tab w:val="left" w:pos="2520"/>
          <w:tab w:val="left" w:pos="5760"/>
          <w:tab w:val="left" w:pos="6480"/>
          <w:tab w:val="left" w:pos="7200"/>
          <w:tab w:val="left" w:pos="7920"/>
          <w:tab w:val="left" w:pos="8640"/>
        </w:tabs>
        <w:jc w:val="center"/>
        <w:rPr>
          <w:rFonts w:ascii="Lato" w:hAnsi="Lato"/>
          <w:b/>
          <w:bCs/>
          <w:caps/>
        </w:rPr>
      </w:pPr>
    </w:p>
    <w:p w14:paraId="2C858BC2" w14:textId="77777777" w:rsidR="001A768A" w:rsidRPr="00DE371B" w:rsidRDefault="00590578" w:rsidP="0050497A">
      <w:pPr>
        <w:jc w:val="center"/>
        <w:rPr>
          <w:rFonts w:ascii="Lato" w:hAnsi="Lato"/>
          <w:b/>
        </w:rPr>
      </w:pPr>
      <w:r w:rsidRPr="00DE371B">
        <w:rPr>
          <w:rFonts w:ascii="Lato" w:hAnsi="Lato"/>
          <w:b/>
        </w:rPr>
        <w:t>XI</w:t>
      </w:r>
      <w:r w:rsidR="00A659B1" w:rsidRPr="00DE371B">
        <w:rPr>
          <w:rFonts w:ascii="Lato" w:hAnsi="Lato"/>
          <w:b/>
        </w:rPr>
        <w:t>. COMMUNICABLE</w:t>
      </w:r>
      <w:r w:rsidR="001A768A" w:rsidRPr="00DE371B">
        <w:rPr>
          <w:rFonts w:ascii="Lato" w:hAnsi="Lato"/>
          <w:b/>
        </w:rPr>
        <w:t xml:space="preserve"> </w:t>
      </w:r>
      <w:r w:rsidR="0050497A" w:rsidRPr="00DE371B">
        <w:rPr>
          <w:rFonts w:ascii="Lato" w:hAnsi="Lato"/>
          <w:b/>
        </w:rPr>
        <w:t>DISEASES</w:t>
      </w:r>
    </w:p>
    <w:p w14:paraId="1A4F51C5" w14:textId="77777777" w:rsidR="001A768A" w:rsidRPr="00DE371B" w:rsidRDefault="001A768A" w:rsidP="0050497A">
      <w:pPr>
        <w:rPr>
          <w:rFonts w:ascii="Lato" w:hAnsi="Lato"/>
        </w:rPr>
      </w:pPr>
    </w:p>
    <w:p w14:paraId="7000A032" w14:textId="77777777" w:rsidR="001A768A" w:rsidRPr="00DE371B" w:rsidRDefault="001A768A" w:rsidP="0050497A">
      <w:pPr>
        <w:rPr>
          <w:rFonts w:ascii="Lato" w:hAnsi="Lato"/>
        </w:rPr>
      </w:pPr>
      <w:r w:rsidRPr="00DE371B">
        <w:rPr>
          <w:rFonts w:ascii="Lato" w:hAnsi="Lato"/>
        </w:rPr>
        <w:t>To ensure proper managem</w:t>
      </w:r>
      <w:r w:rsidR="006E2CDC" w:rsidRPr="00DE371B">
        <w:rPr>
          <w:rFonts w:ascii="Lato" w:hAnsi="Lato"/>
        </w:rPr>
        <w:t xml:space="preserve">ent of communicable diseases, SJI </w:t>
      </w:r>
      <w:r w:rsidRPr="00DE371B">
        <w:rPr>
          <w:rFonts w:ascii="Lato" w:hAnsi="Lato"/>
        </w:rPr>
        <w:t>follows the guidelines set forth</w:t>
      </w:r>
      <w:r w:rsidR="00F85233" w:rsidRPr="00DE371B">
        <w:rPr>
          <w:rFonts w:ascii="Lato" w:hAnsi="Lato"/>
        </w:rPr>
        <w:t xml:space="preserve"> by the Indiana Department of Health.  </w:t>
      </w:r>
      <w:r w:rsidRPr="00DE371B">
        <w:rPr>
          <w:rFonts w:ascii="Lato" w:hAnsi="Lato"/>
        </w:rPr>
        <w:t>Guidelines for common illnesses are listed below. Please look through these guidelines and refer to them when your child is sick. It will help you decide when your child is able to return to school. Be certain to follow your doctor’s directions.</w:t>
      </w:r>
    </w:p>
    <w:p w14:paraId="630E8FC1" w14:textId="77777777" w:rsidR="001A768A" w:rsidRPr="00DE371B" w:rsidRDefault="001A768A" w:rsidP="0050497A">
      <w:pPr>
        <w:rPr>
          <w:rFonts w:ascii="Lato" w:hAnsi="Lato"/>
        </w:rPr>
      </w:pPr>
    </w:p>
    <w:p w14:paraId="40ADC70A"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 xml:space="preserve">Chicken Pox </w:t>
      </w:r>
      <w:r w:rsidRPr="00DE371B">
        <w:rPr>
          <w:rFonts w:ascii="Lato" w:hAnsi="Lato"/>
        </w:rPr>
        <w:t>- Exclusion from school until the lesions have dried or crusted.</w:t>
      </w:r>
    </w:p>
    <w:p w14:paraId="65B9A1FF"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Common Cold</w:t>
      </w:r>
      <w:r w:rsidRPr="00DE371B">
        <w:rPr>
          <w:rFonts w:ascii="Lato" w:hAnsi="Lato"/>
        </w:rPr>
        <w:t xml:space="preserve"> - Exc</w:t>
      </w:r>
      <w:r w:rsidR="002D246C" w:rsidRPr="00DE371B">
        <w:rPr>
          <w:rFonts w:ascii="Lato" w:hAnsi="Lato"/>
        </w:rPr>
        <w:t>lusion from school if fever</w:t>
      </w:r>
      <w:r w:rsidR="006E2CDC" w:rsidRPr="00DE371B">
        <w:rPr>
          <w:rFonts w:ascii="Lato" w:hAnsi="Lato"/>
        </w:rPr>
        <w:t xml:space="preserve"> of</w:t>
      </w:r>
      <w:r w:rsidR="002D246C" w:rsidRPr="00DE371B">
        <w:rPr>
          <w:rFonts w:ascii="Lato" w:hAnsi="Lato"/>
        </w:rPr>
        <w:t xml:space="preserve"> </w:t>
      </w:r>
      <w:r w:rsidRPr="00DE371B">
        <w:rPr>
          <w:rFonts w:ascii="Lato" w:hAnsi="Lato"/>
        </w:rPr>
        <w:t>100˚F</w:t>
      </w:r>
      <w:r w:rsidR="002D246C" w:rsidRPr="00DE371B">
        <w:rPr>
          <w:rFonts w:ascii="Lato" w:hAnsi="Lato"/>
        </w:rPr>
        <w:t xml:space="preserve"> or greater</w:t>
      </w:r>
      <w:r w:rsidRPr="00DE371B">
        <w:rPr>
          <w:rFonts w:ascii="Lato" w:hAnsi="Lato"/>
        </w:rPr>
        <w:t>, if excessive coughing is present, or if child is unable to participate in school activities.</w:t>
      </w:r>
    </w:p>
    <w:p w14:paraId="1D88ABE6"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Conjunctivitis (pink eye)</w:t>
      </w:r>
      <w:r w:rsidRPr="00DE371B">
        <w:rPr>
          <w:rFonts w:ascii="Lato" w:hAnsi="Lato"/>
        </w:rPr>
        <w:t xml:space="preserve"> - Exclusion from school during the acute phase (mucopurulent drainage from eyes). Child must be treated with prescription medication. </w:t>
      </w:r>
    </w:p>
    <w:p w14:paraId="1F375E7D" w14:textId="77777777" w:rsidR="001A768A" w:rsidRPr="00DE371B" w:rsidRDefault="001A768A" w:rsidP="00996B90">
      <w:pPr>
        <w:numPr>
          <w:ilvl w:val="0"/>
          <w:numId w:val="31"/>
        </w:numPr>
        <w:tabs>
          <w:tab w:val="left" w:pos="990"/>
        </w:tabs>
        <w:ind w:left="990" w:hanging="465"/>
        <w:rPr>
          <w:rFonts w:ascii="Lato" w:hAnsi="Lato"/>
          <w:b/>
        </w:rPr>
      </w:pPr>
      <w:r w:rsidRPr="00DE371B">
        <w:rPr>
          <w:rFonts w:ascii="Lato" w:hAnsi="Lato"/>
          <w:i/>
          <w:iCs/>
        </w:rPr>
        <w:t>Diarrhea (frequent loose stools)</w:t>
      </w:r>
      <w:r w:rsidRPr="00DE371B">
        <w:rPr>
          <w:rFonts w:ascii="Lato" w:hAnsi="Lato"/>
        </w:rPr>
        <w:t xml:space="preserve"> - with or without cramping and/or fever. </w:t>
      </w:r>
      <w:r w:rsidRPr="00DE371B">
        <w:rPr>
          <w:rFonts w:ascii="Lato" w:hAnsi="Lato"/>
          <w:b/>
        </w:rPr>
        <w:t>Exclusion from school until child has gone 24 hours without a loose stool.</w:t>
      </w:r>
    </w:p>
    <w:p w14:paraId="2A30A346"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 xml:space="preserve">Erythema </w:t>
      </w:r>
      <w:proofErr w:type="spellStart"/>
      <w:r w:rsidRPr="00DE371B">
        <w:rPr>
          <w:rFonts w:ascii="Lato" w:hAnsi="Lato"/>
          <w:i/>
          <w:iCs/>
        </w:rPr>
        <w:t>Infectiosum</w:t>
      </w:r>
      <w:proofErr w:type="spellEnd"/>
      <w:r w:rsidRPr="00DE371B">
        <w:rPr>
          <w:rFonts w:ascii="Lato" w:hAnsi="Lato"/>
          <w:i/>
          <w:iCs/>
        </w:rPr>
        <w:t xml:space="preserve"> (Fifth Disease)</w:t>
      </w:r>
      <w:r w:rsidRPr="00DE371B">
        <w:rPr>
          <w:rFonts w:ascii="Lato" w:hAnsi="Lato"/>
        </w:rPr>
        <w:t xml:space="preserve"> - Child may attend school unless fever is present.</w:t>
      </w:r>
    </w:p>
    <w:p w14:paraId="26F4814F"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Fever</w:t>
      </w:r>
      <w:r w:rsidRPr="00DE371B">
        <w:rPr>
          <w:rFonts w:ascii="Lato" w:hAnsi="Lato"/>
        </w:rPr>
        <w:t xml:space="preserve"> - Define</w:t>
      </w:r>
      <w:r w:rsidR="002D246C" w:rsidRPr="00DE371B">
        <w:rPr>
          <w:rFonts w:ascii="Lato" w:hAnsi="Lato"/>
        </w:rPr>
        <w:t>d as temperature readings</w:t>
      </w:r>
      <w:r w:rsidR="00D54ED7" w:rsidRPr="00DE371B">
        <w:rPr>
          <w:rFonts w:ascii="Lato" w:hAnsi="Lato"/>
        </w:rPr>
        <w:t xml:space="preserve"> of</w:t>
      </w:r>
      <w:r w:rsidR="002D246C" w:rsidRPr="00DE371B">
        <w:rPr>
          <w:rFonts w:ascii="Lato" w:hAnsi="Lato"/>
        </w:rPr>
        <w:t xml:space="preserve"> </w:t>
      </w:r>
      <w:r w:rsidRPr="00DE371B">
        <w:rPr>
          <w:rFonts w:ascii="Lato" w:hAnsi="Lato"/>
        </w:rPr>
        <w:t>100˚F</w:t>
      </w:r>
      <w:r w:rsidR="002D246C" w:rsidRPr="00DE371B">
        <w:rPr>
          <w:rFonts w:ascii="Lato" w:hAnsi="Lato"/>
        </w:rPr>
        <w:t xml:space="preserve"> or higher</w:t>
      </w:r>
      <w:r w:rsidRPr="00DE371B">
        <w:rPr>
          <w:rFonts w:ascii="Lato" w:hAnsi="Lato"/>
        </w:rPr>
        <w:t xml:space="preserve">; less if a child acts ill or is unusually irritable. </w:t>
      </w:r>
      <w:r w:rsidRPr="00DE371B">
        <w:rPr>
          <w:rFonts w:ascii="Lato" w:hAnsi="Lato"/>
          <w:b/>
        </w:rPr>
        <w:t>Keep child home 24 hours after fever breaks (no fever and no use of any over-the-counter medicatio</w:t>
      </w:r>
      <w:r w:rsidR="00D54ED7" w:rsidRPr="00DE371B">
        <w:rPr>
          <w:rFonts w:ascii="Lato" w:hAnsi="Lato"/>
          <w:b/>
        </w:rPr>
        <w:t>ns such as Tylenol or Advil</w:t>
      </w:r>
      <w:r w:rsidRPr="00DE371B">
        <w:rPr>
          <w:rFonts w:ascii="Lato" w:hAnsi="Lato"/>
          <w:b/>
        </w:rPr>
        <w:t>)</w:t>
      </w:r>
    </w:p>
    <w:p w14:paraId="0D11751D" w14:textId="77777777" w:rsidR="002170C9" w:rsidRPr="00DE371B" w:rsidRDefault="00FF7DB0" w:rsidP="00996B90">
      <w:pPr>
        <w:numPr>
          <w:ilvl w:val="0"/>
          <w:numId w:val="31"/>
        </w:numPr>
        <w:tabs>
          <w:tab w:val="left" w:pos="990"/>
        </w:tabs>
        <w:ind w:left="990" w:hanging="465"/>
        <w:rPr>
          <w:rFonts w:ascii="Lato" w:hAnsi="Lato"/>
          <w:i/>
        </w:rPr>
      </w:pPr>
      <w:r w:rsidRPr="00DE371B">
        <w:rPr>
          <w:rFonts w:ascii="Lato" w:hAnsi="Lato"/>
          <w:i/>
        </w:rPr>
        <w:t>Hand-Foot-Mouth Disease</w:t>
      </w:r>
      <w:r w:rsidRPr="00DE371B">
        <w:rPr>
          <w:rFonts w:ascii="Lato" w:hAnsi="Lato"/>
        </w:rPr>
        <w:t xml:space="preserve"> - </w:t>
      </w:r>
      <w:r w:rsidRPr="00DE371B">
        <w:rPr>
          <w:rFonts w:ascii="Lato" w:hAnsi="Lato"/>
          <w:color w:val="000000"/>
        </w:rPr>
        <w:t xml:space="preserve">Children are most likely to spread the disease during the first week of the illness. Child should be kept home for 7 days after the first appearance of symptoms. </w:t>
      </w:r>
    </w:p>
    <w:p w14:paraId="71C6A2F6"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Head Lice</w:t>
      </w:r>
      <w:r w:rsidR="00B311CE" w:rsidRPr="00DE371B">
        <w:rPr>
          <w:rFonts w:ascii="Lato" w:hAnsi="Lato"/>
        </w:rPr>
        <w:t xml:space="preserve"> - Exclusion from school until proof appropriate action has been taken.</w:t>
      </w:r>
    </w:p>
    <w:p w14:paraId="6C66B7DE"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Herpes Simplex, Oral (fever blisters)</w:t>
      </w:r>
      <w:r w:rsidRPr="00DE371B">
        <w:rPr>
          <w:rFonts w:ascii="Lato" w:hAnsi="Lato"/>
        </w:rPr>
        <w:t xml:space="preserve"> - Child may attend school.</w:t>
      </w:r>
    </w:p>
    <w:p w14:paraId="3BA8AD45"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Impetigo</w:t>
      </w:r>
      <w:r w:rsidRPr="00DE371B">
        <w:rPr>
          <w:rFonts w:ascii="Lato" w:hAnsi="Lato"/>
        </w:rPr>
        <w:t xml:space="preserve"> - Children should not attend school until 24 hours after prescription-prescribed antibiotic therapy has begun. Must be fever- free.</w:t>
      </w:r>
    </w:p>
    <w:p w14:paraId="510C0004"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lastRenderedPageBreak/>
        <w:t>Measles</w:t>
      </w:r>
      <w:r w:rsidRPr="00DE371B">
        <w:rPr>
          <w:rFonts w:ascii="Lato" w:hAnsi="Lato"/>
        </w:rPr>
        <w:t xml:space="preserve"> - Exclusion from school during “cold” symptoms and until five days after the appearance of the rash.</w:t>
      </w:r>
    </w:p>
    <w:p w14:paraId="54696C06" w14:textId="77777777" w:rsidR="0041732B" w:rsidRPr="00DE371B" w:rsidRDefault="001A768A" w:rsidP="00996B90">
      <w:pPr>
        <w:numPr>
          <w:ilvl w:val="0"/>
          <w:numId w:val="31"/>
        </w:numPr>
        <w:tabs>
          <w:tab w:val="left" w:pos="990"/>
        </w:tabs>
        <w:ind w:left="990" w:hanging="465"/>
        <w:rPr>
          <w:rFonts w:ascii="Lato" w:hAnsi="Lato"/>
        </w:rPr>
      </w:pPr>
      <w:r w:rsidRPr="00DE371B">
        <w:rPr>
          <w:rFonts w:ascii="Lato" w:hAnsi="Lato"/>
          <w:i/>
          <w:iCs/>
        </w:rPr>
        <w:t>Mononucleosis</w:t>
      </w:r>
      <w:r w:rsidRPr="00DE371B">
        <w:rPr>
          <w:rFonts w:ascii="Lato" w:hAnsi="Lato"/>
        </w:rPr>
        <w:t xml:space="preserve"> - Exclusion from school until doctor sends note to school stating child can return.</w:t>
      </w:r>
    </w:p>
    <w:p w14:paraId="6B620276"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Ringworm on body</w:t>
      </w:r>
      <w:r w:rsidRPr="00DE371B">
        <w:rPr>
          <w:rFonts w:ascii="Lato" w:hAnsi="Lato"/>
        </w:rPr>
        <w:t xml:space="preserve"> - Children may attend school if under adequate medical supervision. If possible, clothing or a band-aid should cover lesion.</w:t>
      </w:r>
    </w:p>
    <w:p w14:paraId="2A05525E"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Ringworm of the scalp</w:t>
      </w:r>
      <w:r w:rsidRPr="00DE371B">
        <w:rPr>
          <w:rFonts w:ascii="Lato" w:hAnsi="Lato"/>
        </w:rPr>
        <w:t xml:space="preserve"> - Exclusion from school until 24 hours after initial treatment.</w:t>
      </w:r>
      <w:r w:rsidR="0041732B" w:rsidRPr="00DE371B">
        <w:rPr>
          <w:rFonts w:ascii="Lato" w:hAnsi="Lato"/>
        </w:rPr>
        <w:t xml:space="preserve"> </w:t>
      </w:r>
    </w:p>
    <w:p w14:paraId="2935B066"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Scabies</w:t>
      </w:r>
      <w:r w:rsidRPr="00DE371B">
        <w:rPr>
          <w:rFonts w:ascii="Lato" w:hAnsi="Lato"/>
        </w:rPr>
        <w:t xml:space="preserve"> - Exclusion from school until three days after therapy is </w:t>
      </w:r>
      <w:r w:rsidRPr="00DE371B">
        <w:rPr>
          <w:rFonts w:ascii="Lato" w:hAnsi="Lato"/>
          <w:u w:val="single"/>
        </w:rPr>
        <w:t>completed</w:t>
      </w:r>
      <w:r w:rsidRPr="00DE371B">
        <w:rPr>
          <w:rFonts w:ascii="Lato" w:hAnsi="Lato"/>
        </w:rPr>
        <w:t>.</w:t>
      </w:r>
    </w:p>
    <w:p w14:paraId="0BBD0124"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Strep Throat</w:t>
      </w:r>
      <w:r w:rsidRPr="00DE371B">
        <w:rPr>
          <w:rFonts w:ascii="Lato" w:hAnsi="Lato"/>
        </w:rPr>
        <w:t xml:space="preserve"> - Children should not attend school until 24 hours after prescription-prescribed antibiotic therapy has begun. Must be fever- free.</w:t>
      </w:r>
    </w:p>
    <w:p w14:paraId="6CE16B83" w14:textId="77777777" w:rsidR="001A768A" w:rsidRPr="00DE371B" w:rsidRDefault="001A768A" w:rsidP="00996B90">
      <w:pPr>
        <w:numPr>
          <w:ilvl w:val="0"/>
          <w:numId w:val="31"/>
        </w:numPr>
        <w:tabs>
          <w:tab w:val="left" w:pos="990"/>
        </w:tabs>
        <w:ind w:left="990" w:hanging="465"/>
        <w:rPr>
          <w:rFonts w:ascii="Lato" w:hAnsi="Lato"/>
        </w:rPr>
      </w:pPr>
      <w:r w:rsidRPr="00DE371B">
        <w:rPr>
          <w:rFonts w:ascii="Lato" w:hAnsi="Lato"/>
          <w:i/>
          <w:iCs/>
        </w:rPr>
        <w:t>Vomiting</w:t>
      </w:r>
      <w:r w:rsidRPr="00DE371B">
        <w:rPr>
          <w:rFonts w:ascii="Lato" w:hAnsi="Lato"/>
        </w:rPr>
        <w:t xml:space="preserve"> - more than once within a few hours - with or without fever - acting ill or with stomachache. </w:t>
      </w:r>
      <w:r w:rsidRPr="00DE371B">
        <w:rPr>
          <w:rFonts w:ascii="Lato" w:hAnsi="Lato"/>
          <w:b/>
        </w:rPr>
        <w:t xml:space="preserve">May return to school 24 hours after last vomiting episode. </w:t>
      </w:r>
      <w:r w:rsidRPr="00DE371B">
        <w:rPr>
          <w:rFonts w:ascii="Lato" w:hAnsi="Lato"/>
        </w:rPr>
        <w:t>If your child vomits before school or on the way to school, please take your child home that day.</w:t>
      </w:r>
    </w:p>
    <w:p w14:paraId="1EE66B97" w14:textId="77777777" w:rsidR="00AA21A3" w:rsidRPr="00DE371B" w:rsidRDefault="00AA21A3" w:rsidP="0050497A">
      <w:pPr>
        <w:rPr>
          <w:rFonts w:ascii="Lato" w:hAnsi="Lato"/>
        </w:rPr>
      </w:pPr>
    </w:p>
    <w:p w14:paraId="08BA4205" w14:textId="77777777" w:rsidR="001A768A" w:rsidRPr="00DE371B" w:rsidRDefault="001A768A" w:rsidP="0050497A">
      <w:pPr>
        <w:rPr>
          <w:rFonts w:ascii="Lato" w:hAnsi="Lato"/>
        </w:rPr>
      </w:pPr>
      <w:r w:rsidRPr="00DE371B">
        <w:rPr>
          <w:rFonts w:ascii="Lato" w:hAnsi="Lato"/>
        </w:rPr>
        <w:t xml:space="preserve">Children should remain home if they are too ill to participate in school activities and have or exhibit the following: </w:t>
      </w:r>
    </w:p>
    <w:p w14:paraId="6C837C33" w14:textId="77777777" w:rsidR="001A768A" w:rsidRPr="00DE371B" w:rsidRDefault="001A768A" w:rsidP="0050497A">
      <w:pPr>
        <w:rPr>
          <w:rFonts w:ascii="Lato" w:hAnsi="Lato"/>
        </w:rPr>
      </w:pPr>
    </w:p>
    <w:p w14:paraId="0B40AE30" w14:textId="77777777" w:rsidR="001A768A" w:rsidRPr="00DE371B" w:rsidRDefault="001A768A" w:rsidP="00996B90">
      <w:pPr>
        <w:numPr>
          <w:ilvl w:val="0"/>
          <w:numId w:val="32"/>
        </w:numPr>
        <w:tabs>
          <w:tab w:val="left" w:pos="990"/>
        </w:tabs>
        <w:ind w:hanging="180"/>
        <w:rPr>
          <w:rFonts w:ascii="Lato" w:hAnsi="Lato"/>
        </w:rPr>
      </w:pPr>
      <w:r w:rsidRPr="00DE371B">
        <w:rPr>
          <w:rFonts w:ascii="Lato" w:hAnsi="Lato"/>
        </w:rPr>
        <w:t>a fever of 100˚F or more</w:t>
      </w:r>
      <w:r w:rsidR="00D54ED7" w:rsidRPr="00DE371B">
        <w:rPr>
          <w:rFonts w:ascii="Lato" w:hAnsi="Lato"/>
        </w:rPr>
        <w:t>,</w:t>
      </w:r>
    </w:p>
    <w:p w14:paraId="4B670C14" w14:textId="77777777" w:rsidR="001A768A" w:rsidRPr="00DE371B" w:rsidRDefault="001A768A" w:rsidP="00996B90">
      <w:pPr>
        <w:numPr>
          <w:ilvl w:val="0"/>
          <w:numId w:val="32"/>
        </w:numPr>
        <w:tabs>
          <w:tab w:val="left" w:pos="990"/>
        </w:tabs>
        <w:ind w:hanging="180"/>
        <w:rPr>
          <w:rFonts w:ascii="Lato" w:hAnsi="Lato"/>
        </w:rPr>
      </w:pPr>
      <w:r w:rsidRPr="00DE371B">
        <w:rPr>
          <w:rFonts w:ascii="Lato" w:hAnsi="Lato"/>
        </w:rPr>
        <w:t>lethargy or irritability</w:t>
      </w:r>
      <w:r w:rsidR="00D54ED7" w:rsidRPr="00DE371B">
        <w:rPr>
          <w:rFonts w:ascii="Lato" w:hAnsi="Lato"/>
        </w:rPr>
        <w:t>,</w:t>
      </w:r>
    </w:p>
    <w:p w14:paraId="4B472E49" w14:textId="77777777" w:rsidR="001A768A" w:rsidRPr="00DE371B" w:rsidRDefault="001A768A" w:rsidP="00996B90">
      <w:pPr>
        <w:numPr>
          <w:ilvl w:val="0"/>
          <w:numId w:val="32"/>
        </w:numPr>
        <w:tabs>
          <w:tab w:val="left" w:pos="990"/>
        </w:tabs>
        <w:ind w:hanging="180"/>
        <w:rPr>
          <w:rFonts w:ascii="Lato" w:hAnsi="Lato"/>
        </w:rPr>
      </w:pPr>
      <w:r w:rsidRPr="00DE371B">
        <w:rPr>
          <w:rFonts w:ascii="Lato" w:hAnsi="Lato"/>
        </w:rPr>
        <w:t>persistent crying</w:t>
      </w:r>
      <w:r w:rsidR="00D54ED7" w:rsidRPr="00DE371B">
        <w:rPr>
          <w:rFonts w:ascii="Lato" w:hAnsi="Lato"/>
        </w:rPr>
        <w:t>,</w:t>
      </w:r>
    </w:p>
    <w:p w14:paraId="04C78A41" w14:textId="77777777" w:rsidR="001A768A" w:rsidRPr="00DE371B" w:rsidRDefault="00F74B55" w:rsidP="00996B90">
      <w:pPr>
        <w:numPr>
          <w:ilvl w:val="0"/>
          <w:numId w:val="32"/>
        </w:numPr>
        <w:tabs>
          <w:tab w:val="left" w:pos="990"/>
        </w:tabs>
        <w:ind w:hanging="180"/>
        <w:rPr>
          <w:rFonts w:ascii="Lato" w:hAnsi="Lato"/>
        </w:rPr>
      </w:pPr>
      <w:r w:rsidRPr="00DE371B">
        <w:rPr>
          <w:rFonts w:ascii="Lato" w:hAnsi="Lato"/>
        </w:rPr>
        <w:t xml:space="preserve">difficulty </w:t>
      </w:r>
      <w:r w:rsidR="001A768A" w:rsidRPr="00DE371B">
        <w:rPr>
          <w:rFonts w:ascii="Lato" w:hAnsi="Lato"/>
        </w:rPr>
        <w:t>breathing</w:t>
      </w:r>
      <w:r w:rsidRPr="00DE371B">
        <w:rPr>
          <w:rFonts w:ascii="Lato" w:hAnsi="Lato"/>
        </w:rPr>
        <w:t>,</w:t>
      </w:r>
    </w:p>
    <w:p w14:paraId="760F8A05" w14:textId="77777777" w:rsidR="00F74B55" w:rsidRPr="00DE371B" w:rsidRDefault="00F74B55" w:rsidP="00996B90">
      <w:pPr>
        <w:numPr>
          <w:ilvl w:val="0"/>
          <w:numId w:val="32"/>
        </w:numPr>
        <w:tabs>
          <w:tab w:val="left" w:pos="990"/>
        </w:tabs>
        <w:ind w:hanging="180"/>
        <w:rPr>
          <w:rFonts w:ascii="Lato" w:hAnsi="Lato"/>
        </w:rPr>
      </w:pPr>
      <w:r w:rsidRPr="00DE371B">
        <w:rPr>
          <w:rFonts w:ascii="Lato" w:hAnsi="Lato"/>
        </w:rPr>
        <w:t>vomiting,</w:t>
      </w:r>
    </w:p>
    <w:p w14:paraId="4D2EDAAD" w14:textId="77777777" w:rsidR="00184EC1" w:rsidRPr="00DE371B" w:rsidRDefault="001A768A" w:rsidP="0050497A">
      <w:pPr>
        <w:numPr>
          <w:ilvl w:val="0"/>
          <w:numId w:val="32"/>
        </w:numPr>
        <w:tabs>
          <w:tab w:val="left" w:pos="990"/>
        </w:tabs>
        <w:ind w:hanging="180"/>
        <w:rPr>
          <w:rFonts w:ascii="Lato" w:hAnsi="Lato"/>
        </w:rPr>
      </w:pPr>
      <w:r w:rsidRPr="00DE371B">
        <w:rPr>
          <w:rFonts w:ascii="Lato" w:hAnsi="Lato"/>
        </w:rPr>
        <w:t>or diarrhea</w:t>
      </w:r>
      <w:r w:rsidR="00D54ED7" w:rsidRPr="00DE371B">
        <w:rPr>
          <w:rFonts w:ascii="Lato" w:hAnsi="Lato"/>
        </w:rPr>
        <w:t>.</w:t>
      </w:r>
      <w:r w:rsidRPr="00DE371B">
        <w:rPr>
          <w:rFonts w:ascii="Lato" w:hAnsi="Lato"/>
        </w:rPr>
        <w:t xml:space="preserve"> </w:t>
      </w:r>
    </w:p>
    <w:p w14:paraId="1987F83D" w14:textId="77777777" w:rsidR="00B13925" w:rsidRPr="00DE371B" w:rsidRDefault="00C03C7C" w:rsidP="00073745">
      <w:pPr>
        <w:pStyle w:val="Heading1"/>
        <w:jc w:val="center"/>
        <w:rPr>
          <w:rFonts w:ascii="Lato" w:hAnsi="Lato"/>
          <w:b w:val="0"/>
        </w:rPr>
      </w:pPr>
      <w:bookmarkStart w:id="12" w:name="_Toc275255225"/>
      <w:r w:rsidRPr="00DE371B">
        <w:rPr>
          <w:rFonts w:ascii="Lato" w:hAnsi="Lato"/>
          <w:sz w:val="24"/>
          <w:szCs w:val="24"/>
        </w:rPr>
        <w:t>X</w:t>
      </w:r>
      <w:r w:rsidR="00343449" w:rsidRPr="00DE371B">
        <w:rPr>
          <w:rFonts w:ascii="Lato" w:hAnsi="Lato"/>
          <w:sz w:val="24"/>
          <w:szCs w:val="24"/>
        </w:rPr>
        <w:t>II</w:t>
      </w:r>
      <w:r w:rsidR="00A659B1" w:rsidRPr="00DE371B">
        <w:rPr>
          <w:rFonts w:ascii="Lato" w:hAnsi="Lato"/>
          <w:b w:val="0"/>
        </w:rPr>
        <w:t xml:space="preserve">. </w:t>
      </w:r>
      <w:r w:rsidR="00A659B1" w:rsidRPr="00DE371B">
        <w:rPr>
          <w:rFonts w:ascii="Lato" w:hAnsi="Lato"/>
          <w:sz w:val="24"/>
          <w:szCs w:val="24"/>
        </w:rPr>
        <w:t>DRESS</w:t>
      </w:r>
      <w:r w:rsidR="009E0615" w:rsidRPr="00DE371B">
        <w:rPr>
          <w:rFonts w:ascii="Lato" w:hAnsi="Lato"/>
          <w:sz w:val="24"/>
          <w:szCs w:val="24"/>
        </w:rPr>
        <w:t xml:space="preserve"> CODE, RECESS, FIELD TRIPS</w:t>
      </w:r>
      <w:bookmarkEnd w:id="12"/>
    </w:p>
    <w:p w14:paraId="104B0A63" w14:textId="77777777" w:rsidR="00B13925" w:rsidRPr="00DE371B" w:rsidRDefault="00B13925" w:rsidP="0050497A">
      <w:pPr>
        <w:rPr>
          <w:rFonts w:ascii="Lato" w:hAnsi="Lato"/>
        </w:rPr>
      </w:pPr>
    </w:p>
    <w:p w14:paraId="29DA43B8" w14:textId="254AB8FE" w:rsidR="00D13E2D" w:rsidRPr="00DE371B" w:rsidRDefault="004C549C" w:rsidP="0050497A">
      <w:pPr>
        <w:rPr>
          <w:rFonts w:ascii="Lato" w:hAnsi="Lato"/>
        </w:rPr>
      </w:pPr>
      <w:r w:rsidRPr="00DE371B">
        <w:rPr>
          <w:rFonts w:ascii="Lato" w:hAnsi="Lato"/>
        </w:rPr>
        <w:t>SJI</w:t>
      </w:r>
      <w:r w:rsidR="00D13E2D" w:rsidRPr="00DE371B">
        <w:rPr>
          <w:rFonts w:ascii="Lato" w:hAnsi="Lato"/>
        </w:rPr>
        <w:t xml:space="preserve"> does not have a dress code for children.  However, please be aware that the children will be doing lots of fun and very messy activities.  Clothing should be functional for those activities.  Appropriate clothing for sitting cross legged and gross motor play means having young ladies wear shorts under dresses </w:t>
      </w:r>
      <w:r w:rsidR="00C40525" w:rsidRPr="00DE371B">
        <w:rPr>
          <w:rFonts w:ascii="Lato" w:hAnsi="Lato"/>
        </w:rPr>
        <w:t>and shorts of an appropriate length.</w:t>
      </w:r>
      <w:r w:rsidR="00D13E2D" w:rsidRPr="00DE371B">
        <w:rPr>
          <w:rFonts w:ascii="Lato" w:hAnsi="Lato"/>
        </w:rPr>
        <w:t xml:space="preserve">  Flip-flop sandals are not allowed as they are uncomfortable </w:t>
      </w:r>
      <w:r w:rsidR="007C7CB9" w:rsidRPr="00DE371B">
        <w:rPr>
          <w:rFonts w:ascii="Lato" w:hAnsi="Lato"/>
        </w:rPr>
        <w:t xml:space="preserve">and unsafe </w:t>
      </w:r>
      <w:r w:rsidR="00D13E2D" w:rsidRPr="00DE371B">
        <w:rPr>
          <w:rFonts w:ascii="Lato" w:hAnsi="Lato"/>
        </w:rPr>
        <w:t xml:space="preserve">on the mulch. </w:t>
      </w:r>
    </w:p>
    <w:p w14:paraId="3564B5D2" w14:textId="77777777" w:rsidR="009E0615" w:rsidRPr="00DE371B" w:rsidRDefault="009E0615" w:rsidP="0050497A">
      <w:pPr>
        <w:rPr>
          <w:rFonts w:ascii="Lato" w:hAnsi="Lato"/>
        </w:rPr>
      </w:pPr>
    </w:p>
    <w:p w14:paraId="73A01A2B" w14:textId="23F46A1E" w:rsidR="002F67B0" w:rsidRPr="00DE371B" w:rsidRDefault="002F67B0" w:rsidP="0050497A">
      <w:pPr>
        <w:rPr>
          <w:rFonts w:ascii="Lato" w:hAnsi="Lato"/>
        </w:rPr>
      </w:pPr>
      <w:r w:rsidRPr="00DE371B">
        <w:rPr>
          <w:rFonts w:ascii="Lato" w:hAnsi="Lato"/>
        </w:rPr>
        <w:t xml:space="preserve">In reasonable weather, the children will play outside daily.  In general, we will </w:t>
      </w:r>
      <w:r w:rsidRPr="00DE371B">
        <w:rPr>
          <w:rFonts w:ascii="Lato" w:hAnsi="Lato"/>
          <w:u w:val="single"/>
        </w:rPr>
        <w:t>not</w:t>
      </w:r>
      <w:r w:rsidRPr="00DE371B">
        <w:rPr>
          <w:rFonts w:ascii="Lato" w:hAnsi="Lato"/>
        </w:rPr>
        <w:t xml:space="preserve"> go outside if it is raining, excessively muddy, or if there is a dangerous heat or chill index.  However, students do go outside to play in the snow if the temperature allows it.  It is essential for your child to have an appropriate coat, mittens, </w:t>
      </w:r>
      <w:proofErr w:type="gramStart"/>
      <w:r w:rsidRPr="00DE371B">
        <w:rPr>
          <w:rFonts w:ascii="Lato" w:hAnsi="Lato"/>
        </w:rPr>
        <w:t>hat</w:t>
      </w:r>
      <w:proofErr w:type="gramEnd"/>
      <w:r w:rsidRPr="00DE371B">
        <w:rPr>
          <w:rFonts w:ascii="Lato" w:hAnsi="Lato"/>
        </w:rPr>
        <w:t xml:space="preserve"> and boots during the winter months. The classroom teacher or a</w:t>
      </w:r>
      <w:r w:rsidR="002D1B87" w:rsidRPr="00DE371B">
        <w:rPr>
          <w:rFonts w:ascii="Lato" w:hAnsi="Lato"/>
        </w:rPr>
        <w:t xml:space="preserve">ssistant </w:t>
      </w:r>
      <w:r w:rsidRPr="00DE371B">
        <w:rPr>
          <w:rFonts w:ascii="Lato" w:hAnsi="Lato"/>
        </w:rPr>
        <w:t>will supervise recess.</w:t>
      </w:r>
    </w:p>
    <w:p w14:paraId="6018DE80" w14:textId="77777777" w:rsidR="002F67B0" w:rsidRPr="00DE371B" w:rsidRDefault="002F67B0" w:rsidP="0050497A">
      <w:pPr>
        <w:rPr>
          <w:rFonts w:ascii="Lato" w:hAnsi="Lato"/>
        </w:rPr>
      </w:pPr>
    </w:p>
    <w:p w14:paraId="351CD082" w14:textId="77777777" w:rsidR="00D54ED7" w:rsidRPr="00DE371B" w:rsidRDefault="002F67B0" w:rsidP="0050497A">
      <w:pPr>
        <w:rPr>
          <w:rFonts w:ascii="Lato" w:hAnsi="Lato"/>
        </w:rPr>
      </w:pPr>
      <w:r w:rsidRPr="00DE371B">
        <w:rPr>
          <w:rFonts w:ascii="Lato" w:hAnsi="Lato"/>
        </w:rPr>
        <w:t>The classes will occasionally go on field trips.  A permission slip for trips that can be completed on foot is included in the enrollment packet.  For trips requiring transportation, permission slips will be sent home in advance.  Please note that some field trips cost a small fee, which should be returned with the slip. Children must have a signed “Permission for Emergency Treatmen</w:t>
      </w:r>
      <w:r w:rsidR="00D54ED7" w:rsidRPr="00DE371B">
        <w:rPr>
          <w:rFonts w:ascii="Lato" w:hAnsi="Lato"/>
        </w:rPr>
        <w:t xml:space="preserve">t” form </w:t>
      </w:r>
      <w:proofErr w:type="gramStart"/>
      <w:r w:rsidR="00D54ED7" w:rsidRPr="00DE371B">
        <w:rPr>
          <w:rFonts w:ascii="Lato" w:hAnsi="Lato"/>
        </w:rPr>
        <w:t>in order to</w:t>
      </w:r>
      <w:proofErr w:type="gramEnd"/>
      <w:r w:rsidR="00D54ED7" w:rsidRPr="00DE371B">
        <w:rPr>
          <w:rFonts w:ascii="Lato" w:hAnsi="Lato"/>
        </w:rPr>
        <w:t xml:space="preserve"> participate.</w:t>
      </w:r>
    </w:p>
    <w:p w14:paraId="2D77D64E" w14:textId="77777777" w:rsidR="00B13925" w:rsidRPr="00DE371B" w:rsidRDefault="00D54ED7" w:rsidP="00073745">
      <w:pPr>
        <w:pStyle w:val="Heading1"/>
        <w:jc w:val="center"/>
        <w:rPr>
          <w:rFonts w:ascii="Lato" w:hAnsi="Lato"/>
          <w:b w:val="0"/>
        </w:rPr>
      </w:pPr>
      <w:bookmarkStart w:id="13" w:name="_Toc275255227"/>
      <w:r w:rsidRPr="00DE371B">
        <w:rPr>
          <w:rFonts w:ascii="Lato" w:hAnsi="Lato"/>
          <w:sz w:val="24"/>
          <w:szCs w:val="24"/>
        </w:rPr>
        <w:lastRenderedPageBreak/>
        <w:t>XIII</w:t>
      </w:r>
      <w:r w:rsidR="00A659B1" w:rsidRPr="00DE371B">
        <w:rPr>
          <w:rFonts w:ascii="Lato" w:hAnsi="Lato"/>
          <w:sz w:val="24"/>
          <w:szCs w:val="24"/>
        </w:rPr>
        <w:t>. LUNCH</w:t>
      </w:r>
      <w:bookmarkEnd w:id="13"/>
    </w:p>
    <w:p w14:paraId="69654853" w14:textId="77777777" w:rsidR="00B13925" w:rsidRPr="00DE371B" w:rsidRDefault="00B13925" w:rsidP="0050497A">
      <w:pPr>
        <w:rPr>
          <w:rFonts w:ascii="Lato" w:hAnsi="Lato"/>
        </w:rPr>
      </w:pPr>
    </w:p>
    <w:p w14:paraId="6D9477C2" w14:textId="3EA7B021" w:rsidR="00D13E2D" w:rsidRPr="00DE371B" w:rsidRDefault="00D13E2D" w:rsidP="0050497A">
      <w:pPr>
        <w:rPr>
          <w:rFonts w:ascii="Lato" w:hAnsi="Lato"/>
        </w:rPr>
      </w:pPr>
      <w:r w:rsidRPr="00DE371B">
        <w:rPr>
          <w:rFonts w:ascii="Lato" w:hAnsi="Lato"/>
        </w:rPr>
        <w:t>Students need to bring their lunch to school.  Due to the large number of students, refrigeration is available only if needed for medical reasons (</w:t>
      </w:r>
      <w:proofErr w:type="gramStart"/>
      <w:r w:rsidRPr="00DE371B">
        <w:rPr>
          <w:rFonts w:ascii="Lato" w:hAnsi="Lato"/>
        </w:rPr>
        <w:t>i.e.</w:t>
      </w:r>
      <w:proofErr w:type="gramEnd"/>
      <w:r w:rsidRPr="00DE371B">
        <w:rPr>
          <w:rFonts w:ascii="Lato" w:hAnsi="Lato"/>
        </w:rPr>
        <w:t xml:space="preserve"> special foods).  We encourage parents to send foods in thermal cont</w:t>
      </w:r>
      <w:r w:rsidR="00CB4DC2" w:rsidRPr="00DE371B">
        <w:rPr>
          <w:rFonts w:ascii="Lato" w:hAnsi="Lato"/>
        </w:rPr>
        <w:t xml:space="preserve">ainers to keep them hot/cold.  </w:t>
      </w:r>
    </w:p>
    <w:p w14:paraId="73C344FC" w14:textId="77777777" w:rsidR="00D13E2D" w:rsidRPr="00DE371B" w:rsidRDefault="00D13E2D" w:rsidP="0050497A">
      <w:pPr>
        <w:rPr>
          <w:rFonts w:ascii="Lato" w:hAnsi="Lato"/>
        </w:rPr>
      </w:pPr>
    </w:p>
    <w:p w14:paraId="253A6CF6" w14:textId="77777777" w:rsidR="00D13E2D" w:rsidRPr="00DE371B" w:rsidRDefault="00D13E2D" w:rsidP="0050497A">
      <w:pPr>
        <w:rPr>
          <w:rFonts w:ascii="Lato" w:hAnsi="Lato"/>
        </w:rPr>
      </w:pPr>
      <w:r w:rsidRPr="00DE371B">
        <w:rPr>
          <w:rFonts w:ascii="Lato" w:hAnsi="Lato"/>
        </w:rPr>
        <w:t>Nutritious snacks will be provided in the morning.  Many snacks will be related to the theme and will require children to assist with the preparation.</w:t>
      </w:r>
    </w:p>
    <w:p w14:paraId="0478DF0C" w14:textId="1E7DEE0C" w:rsidR="00D245B1" w:rsidRPr="00DE371B" w:rsidRDefault="00D245B1" w:rsidP="0050497A">
      <w:pPr>
        <w:rPr>
          <w:rFonts w:ascii="Lato" w:hAnsi="Lato"/>
        </w:rPr>
      </w:pPr>
    </w:p>
    <w:p w14:paraId="2C117D84" w14:textId="77777777" w:rsidR="003A6410" w:rsidRPr="00DE371B" w:rsidRDefault="003A6410" w:rsidP="0050497A">
      <w:pPr>
        <w:jc w:val="center"/>
        <w:rPr>
          <w:rFonts w:ascii="Lato" w:hAnsi="Lato"/>
          <w:b/>
        </w:rPr>
      </w:pPr>
    </w:p>
    <w:p w14:paraId="36090699" w14:textId="77777777" w:rsidR="00257AC4" w:rsidRPr="00DE371B" w:rsidRDefault="00257AC4" w:rsidP="0050497A">
      <w:pPr>
        <w:jc w:val="center"/>
        <w:rPr>
          <w:rFonts w:ascii="Lato" w:hAnsi="Lato"/>
          <w:b/>
        </w:rPr>
      </w:pPr>
      <w:r w:rsidRPr="00DE371B">
        <w:rPr>
          <w:rFonts w:ascii="Lato" w:hAnsi="Lato"/>
          <w:b/>
        </w:rPr>
        <w:t>X</w:t>
      </w:r>
      <w:r w:rsidR="00D54ED7" w:rsidRPr="00DE371B">
        <w:rPr>
          <w:rFonts w:ascii="Lato" w:hAnsi="Lato"/>
          <w:b/>
        </w:rPr>
        <w:t>I</w:t>
      </w:r>
      <w:r w:rsidRPr="00DE371B">
        <w:rPr>
          <w:rFonts w:ascii="Lato" w:hAnsi="Lato"/>
          <w:b/>
        </w:rPr>
        <w:t>V</w:t>
      </w:r>
      <w:r w:rsidR="00A659B1" w:rsidRPr="00DE371B">
        <w:rPr>
          <w:rFonts w:ascii="Lato" w:hAnsi="Lato"/>
          <w:b/>
        </w:rPr>
        <w:t>. AUDIOLOGICAL</w:t>
      </w:r>
      <w:r w:rsidRPr="00DE371B">
        <w:rPr>
          <w:rFonts w:ascii="Lato" w:hAnsi="Lato"/>
          <w:b/>
        </w:rPr>
        <w:t xml:space="preserve"> SERVICES</w:t>
      </w:r>
    </w:p>
    <w:p w14:paraId="134EE6AA" w14:textId="77777777" w:rsidR="00257AC4" w:rsidRPr="00DE371B" w:rsidRDefault="00257AC4" w:rsidP="0050497A">
      <w:pPr>
        <w:rPr>
          <w:rFonts w:ascii="Lato" w:hAnsi="Lato"/>
        </w:rPr>
      </w:pPr>
    </w:p>
    <w:p w14:paraId="54F3BB62" w14:textId="77777777" w:rsidR="00257AC4" w:rsidRPr="00DE371B" w:rsidRDefault="00257AC4" w:rsidP="0050497A">
      <w:pPr>
        <w:rPr>
          <w:rFonts w:ascii="Lato" w:hAnsi="Lato"/>
        </w:rPr>
      </w:pPr>
      <w:r w:rsidRPr="00DE371B">
        <w:rPr>
          <w:rFonts w:ascii="Lato" w:hAnsi="Lato"/>
        </w:rPr>
        <w:t xml:space="preserve">Auditory development is critical for each child to meet </w:t>
      </w:r>
      <w:r w:rsidR="00666709" w:rsidRPr="00DE371B">
        <w:rPr>
          <w:rFonts w:ascii="Lato" w:hAnsi="Lato"/>
        </w:rPr>
        <w:t>his/her</w:t>
      </w:r>
      <w:r w:rsidRPr="00DE371B">
        <w:rPr>
          <w:rFonts w:ascii="Lato" w:hAnsi="Lato"/>
        </w:rPr>
        <w:t xml:space="preserve"> greatest potential. Children are to use amplification (personal aids, Cochlear Implant processors and/or FM systems) </w:t>
      </w:r>
      <w:proofErr w:type="gramStart"/>
      <w:r w:rsidRPr="00DE371B">
        <w:rPr>
          <w:rFonts w:ascii="Lato" w:hAnsi="Lato"/>
        </w:rPr>
        <w:t>at all times</w:t>
      </w:r>
      <w:proofErr w:type="gramEnd"/>
      <w:r w:rsidRPr="00DE371B">
        <w:rPr>
          <w:rFonts w:ascii="Lato" w:hAnsi="Lato"/>
        </w:rPr>
        <w:t xml:space="preserve">. </w:t>
      </w:r>
      <w:r w:rsidR="009B32C8" w:rsidRPr="00DE371B">
        <w:rPr>
          <w:rFonts w:ascii="Lato" w:hAnsi="Lato"/>
        </w:rPr>
        <w:t xml:space="preserve">Parents are responsible to ensure their child has back up batteries available.  </w:t>
      </w:r>
      <w:r w:rsidRPr="00DE371B">
        <w:rPr>
          <w:rFonts w:ascii="Lato" w:hAnsi="Lato"/>
        </w:rPr>
        <w:t>It is the responsibility of staff to make certain children are receiving appropriate amplification continually throughout the day.</w:t>
      </w:r>
      <w:r w:rsidR="002F67B0" w:rsidRPr="00DE371B">
        <w:rPr>
          <w:rFonts w:ascii="Lato" w:hAnsi="Lato"/>
        </w:rPr>
        <w:t xml:space="preserve">  </w:t>
      </w:r>
      <w:r w:rsidR="006A7907" w:rsidRPr="00DE371B">
        <w:rPr>
          <w:rFonts w:ascii="Lato" w:hAnsi="Lato"/>
        </w:rPr>
        <w:t xml:space="preserve">SJI will carry a small </w:t>
      </w:r>
      <w:proofErr w:type="gramStart"/>
      <w:r w:rsidR="006A7907" w:rsidRPr="00DE371B">
        <w:rPr>
          <w:rFonts w:ascii="Lato" w:hAnsi="Lato"/>
        </w:rPr>
        <w:t>amount</w:t>
      </w:r>
      <w:proofErr w:type="gramEnd"/>
      <w:r w:rsidR="006A7907" w:rsidRPr="00DE371B">
        <w:rPr>
          <w:rFonts w:ascii="Lato" w:hAnsi="Lato"/>
        </w:rPr>
        <w:t xml:space="preserve"> of supplies for the emergency maintenan</w:t>
      </w:r>
      <w:r w:rsidR="009B32C8" w:rsidRPr="00DE371B">
        <w:rPr>
          <w:rFonts w:ascii="Lato" w:hAnsi="Lato"/>
        </w:rPr>
        <w:t>ce of amplifica</w:t>
      </w:r>
      <w:r w:rsidR="00EE50CE" w:rsidRPr="00DE371B">
        <w:rPr>
          <w:rFonts w:ascii="Lato" w:hAnsi="Lato"/>
        </w:rPr>
        <w:t>tion equipment.  We have a part-</w:t>
      </w:r>
      <w:r w:rsidR="009B32C8" w:rsidRPr="00DE371B">
        <w:rPr>
          <w:rFonts w:ascii="Lato" w:hAnsi="Lato"/>
        </w:rPr>
        <w:t>time audiologist on staff who is available to support and coordinate services from your personal audiologist.</w:t>
      </w:r>
    </w:p>
    <w:p w14:paraId="25687E36" w14:textId="77777777" w:rsidR="00257AC4" w:rsidRPr="00DE371B" w:rsidRDefault="00257AC4" w:rsidP="0050497A">
      <w:pPr>
        <w:rPr>
          <w:rFonts w:ascii="Lato" w:hAnsi="Lato"/>
        </w:rPr>
      </w:pPr>
    </w:p>
    <w:p w14:paraId="34BEAEC4" w14:textId="5EE97929" w:rsidR="00D54ED7" w:rsidRPr="00DE371B" w:rsidRDefault="00257AC4" w:rsidP="0050497A">
      <w:pPr>
        <w:rPr>
          <w:rFonts w:ascii="Lato" w:hAnsi="Lato"/>
        </w:rPr>
      </w:pPr>
      <w:r w:rsidRPr="00DE371B">
        <w:rPr>
          <w:rFonts w:ascii="Lato" w:hAnsi="Lato"/>
        </w:rPr>
        <w:t xml:space="preserve">The auditory signal received by your child is vital to </w:t>
      </w:r>
      <w:r w:rsidR="00666709" w:rsidRPr="00DE371B">
        <w:rPr>
          <w:rFonts w:ascii="Lato" w:hAnsi="Lato"/>
        </w:rPr>
        <w:t>his/her</w:t>
      </w:r>
      <w:r w:rsidRPr="00DE371B">
        <w:rPr>
          <w:rFonts w:ascii="Lato" w:hAnsi="Lato"/>
        </w:rPr>
        <w:t xml:space="preserve"> success. It i</w:t>
      </w:r>
      <w:r w:rsidR="008F5088" w:rsidRPr="00DE371B">
        <w:rPr>
          <w:rFonts w:ascii="Lato" w:hAnsi="Lato"/>
        </w:rPr>
        <w:t>s important that your child has</w:t>
      </w:r>
      <w:r w:rsidRPr="00DE371B">
        <w:rPr>
          <w:rFonts w:ascii="Lato" w:hAnsi="Lato"/>
        </w:rPr>
        <w:t xml:space="preserve"> working and well-fitted devices. </w:t>
      </w:r>
      <w:r w:rsidR="009E1D4E" w:rsidRPr="00DE371B">
        <w:rPr>
          <w:rFonts w:ascii="Lato" w:hAnsi="Lato"/>
        </w:rPr>
        <w:t xml:space="preserve">Datalogging of student equipment may be completed on an ongoing basis. Datalogging provides valuable information </w:t>
      </w:r>
      <w:r w:rsidR="000C046E" w:rsidRPr="00DE371B">
        <w:rPr>
          <w:rFonts w:ascii="Lato" w:hAnsi="Lato"/>
        </w:rPr>
        <w:t xml:space="preserve">about hourly device use and can be a tool to monitor and help parents reach the goal of using amplification all waking hours. </w:t>
      </w:r>
      <w:r w:rsidRPr="00DE371B">
        <w:rPr>
          <w:rFonts w:ascii="Lato" w:hAnsi="Lato"/>
        </w:rPr>
        <w:t>We are he</w:t>
      </w:r>
      <w:r w:rsidR="008F5088" w:rsidRPr="00DE371B">
        <w:rPr>
          <w:rFonts w:ascii="Lato" w:hAnsi="Lato"/>
        </w:rPr>
        <w:t>re in partnership with you to as</w:t>
      </w:r>
      <w:r w:rsidRPr="00DE371B">
        <w:rPr>
          <w:rFonts w:ascii="Lato" w:hAnsi="Lato"/>
        </w:rPr>
        <w:t>sure your child’s auditory needs are met. Please let the Audiology staff know if you have any questions or concerns.</w:t>
      </w:r>
    </w:p>
    <w:p w14:paraId="1243642E" w14:textId="77777777" w:rsidR="00257AC4" w:rsidRPr="00DE371B" w:rsidRDefault="00436EA7" w:rsidP="00073745">
      <w:pPr>
        <w:pStyle w:val="Heading1"/>
        <w:jc w:val="center"/>
        <w:rPr>
          <w:rFonts w:ascii="Lato" w:hAnsi="Lato"/>
          <w:b w:val="0"/>
        </w:rPr>
      </w:pPr>
      <w:bookmarkStart w:id="14" w:name="_Toc275255228"/>
      <w:r w:rsidRPr="00DE371B">
        <w:rPr>
          <w:rFonts w:ascii="Lato" w:hAnsi="Lato"/>
          <w:sz w:val="24"/>
          <w:szCs w:val="24"/>
        </w:rPr>
        <w:t>X</w:t>
      </w:r>
      <w:r w:rsidR="00FD439F" w:rsidRPr="00DE371B">
        <w:rPr>
          <w:rFonts w:ascii="Lato" w:hAnsi="Lato"/>
          <w:sz w:val="24"/>
          <w:szCs w:val="24"/>
        </w:rPr>
        <w:t>V</w:t>
      </w:r>
      <w:r w:rsidR="00A659B1" w:rsidRPr="00DE371B">
        <w:rPr>
          <w:rFonts w:ascii="Lato" w:hAnsi="Lato"/>
          <w:b w:val="0"/>
        </w:rPr>
        <w:t xml:space="preserve">. </w:t>
      </w:r>
      <w:r w:rsidR="00A659B1" w:rsidRPr="00DE371B">
        <w:rPr>
          <w:rFonts w:ascii="Lato" w:hAnsi="Lato"/>
          <w:sz w:val="24"/>
          <w:szCs w:val="24"/>
        </w:rPr>
        <w:t>EVALUATIONS</w:t>
      </w:r>
      <w:bookmarkEnd w:id="14"/>
    </w:p>
    <w:p w14:paraId="3E66FD6C" w14:textId="77777777" w:rsidR="00436C01" w:rsidRPr="00DE371B" w:rsidRDefault="00436C01" w:rsidP="0050497A">
      <w:pPr>
        <w:rPr>
          <w:rFonts w:ascii="Lato" w:hAnsi="Lato"/>
        </w:rPr>
      </w:pPr>
    </w:p>
    <w:p w14:paraId="1014E15E" w14:textId="77777777" w:rsidR="00763D5F" w:rsidRPr="00DE371B" w:rsidRDefault="00763D5F" w:rsidP="0050497A">
      <w:pPr>
        <w:rPr>
          <w:rFonts w:ascii="Lato" w:hAnsi="Lato"/>
        </w:rPr>
      </w:pPr>
      <w:proofErr w:type="gramStart"/>
      <w:r w:rsidRPr="00DE371B">
        <w:rPr>
          <w:rFonts w:ascii="Lato" w:hAnsi="Lato"/>
        </w:rPr>
        <w:t>In order to</w:t>
      </w:r>
      <w:proofErr w:type="gramEnd"/>
      <w:r w:rsidRPr="00DE371B">
        <w:rPr>
          <w:rFonts w:ascii="Lato" w:hAnsi="Lato"/>
        </w:rPr>
        <w:t xml:space="preserve"> determine progress and performance, formal and informal evaluation is necessary.  Evaluation also is very beneficial in allowing us to plan appropriate goals for your child.  Children are evaluated in an informal and ongoing manner throughout the year, as well as formally via standardized testing annually.</w:t>
      </w:r>
    </w:p>
    <w:p w14:paraId="0C16916B" w14:textId="77777777" w:rsidR="005250DC" w:rsidRPr="00DE371B" w:rsidRDefault="005250DC" w:rsidP="0050497A">
      <w:pPr>
        <w:rPr>
          <w:rFonts w:ascii="Lato" w:hAnsi="Lato"/>
        </w:rPr>
      </w:pPr>
    </w:p>
    <w:p w14:paraId="58D5672C" w14:textId="77777777" w:rsidR="00763D5F" w:rsidRPr="00DE371B" w:rsidRDefault="00692CA0" w:rsidP="00061FF6">
      <w:pPr>
        <w:numPr>
          <w:ilvl w:val="0"/>
          <w:numId w:val="16"/>
        </w:numPr>
        <w:ind w:left="270" w:hanging="270"/>
        <w:rPr>
          <w:rFonts w:ascii="Lato" w:hAnsi="Lato"/>
          <w:b/>
        </w:rPr>
      </w:pPr>
      <w:r w:rsidRPr="00DE371B">
        <w:rPr>
          <w:rFonts w:ascii="Lato" w:hAnsi="Lato"/>
          <w:b/>
        </w:rPr>
        <w:t xml:space="preserve">   </w:t>
      </w:r>
      <w:r w:rsidR="009B32C8" w:rsidRPr="00DE371B">
        <w:rPr>
          <w:rFonts w:ascii="Lato" w:hAnsi="Lato"/>
          <w:b/>
        </w:rPr>
        <w:t xml:space="preserve">Audiological </w:t>
      </w:r>
      <w:r w:rsidRPr="00DE371B">
        <w:rPr>
          <w:rFonts w:ascii="Lato" w:hAnsi="Lato"/>
          <w:b/>
        </w:rPr>
        <w:t>E</w:t>
      </w:r>
      <w:r w:rsidR="009B32C8" w:rsidRPr="00DE371B">
        <w:rPr>
          <w:rFonts w:ascii="Lato" w:hAnsi="Lato"/>
          <w:b/>
        </w:rPr>
        <w:t>valuations</w:t>
      </w:r>
    </w:p>
    <w:p w14:paraId="0DE3F0C2" w14:textId="77777777" w:rsidR="005250DC" w:rsidRPr="00DE371B" w:rsidRDefault="005250DC" w:rsidP="0050497A">
      <w:pPr>
        <w:rPr>
          <w:rFonts w:ascii="Lato" w:hAnsi="Lato"/>
        </w:rPr>
      </w:pPr>
    </w:p>
    <w:p w14:paraId="7C97F9EC" w14:textId="77777777" w:rsidR="005250DC" w:rsidRPr="00DE371B" w:rsidRDefault="00763D5F" w:rsidP="004E0115">
      <w:pPr>
        <w:ind w:left="450"/>
        <w:rPr>
          <w:rFonts w:ascii="Lato" w:hAnsi="Lato"/>
        </w:rPr>
      </w:pPr>
      <w:r w:rsidRPr="00DE371B">
        <w:rPr>
          <w:rFonts w:ascii="Lato" w:hAnsi="Lato"/>
        </w:rPr>
        <w:t xml:space="preserve">It is imperative that audiological evaluations be timely with tests that provide the most information regarding what your child </w:t>
      </w:r>
      <w:proofErr w:type="gramStart"/>
      <w:r w:rsidRPr="00DE371B">
        <w:rPr>
          <w:rFonts w:ascii="Lato" w:hAnsi="Lato"/>
        </w:rPr>
        <w:t>is able to</w:t>
      </w:r>
      <w:proofErr w:type="gramEnd"/>
      <w:r w:rsidRPr="00DE371B">
        <w:rPr>
          <w:rFonts w:ascii="Lato" w:hAnsi="Lato"/>
        </w:rPr>
        <w:t xml:space="preserve"> hear and how his/her amplification is functioning.</w:t>
      </w:r>
      <w:r w:rsidR="005250DC" w:rsidRPr="00DE371B">
        <w:rPr>
          <w:rFonts w:ascii="Lato" w:hAnsi="Lato"/>
        </w:rPr>
        <w:t xml:space="preserve">  </w:t>
      </w:r>
      <w:r w:rsidRPr="00DE371B">
        <w:rPr>
          <w:rFonts w:ascii="Lato" w:hAnsi="Lato"/>
        </w:rPr>
        <w:t>Parents must provide an annual audiological evaluation to SJI, usually</w:t>
      </w:r>
      <w:r w:rsidR="00D54ED7" w:rsidRPr="00DE371B">
        <w:rPr>
          <w:rFonts w:ascii="Lato" w:hAnsi="Lato"/>
        </w:rPr>
        <w:t xml:space="preserve"> at the renewal of the IEP/IFSP</w:t>
      </w:r>
      <w:r w:rsidR="004E0115" w:rsidRPr="00DE371B">
        <w:rPr>
          <w:rFonts w:ascii="Lato" w:hAnsi="Lato"/>
        </w:rPr>
        <w:t>.</w:t>
      </w:r>
    </w:p>
    <w:p w14:paraId="6D5BBC75" w14:textId="77777777" w:rsidR="00F74B55" w:rsidRPr="00DE371B" w:rsidRDefault="00F74B55" w:rsidP="0050497A">
      <w:pPr>
        <w:rPr>
          <w:rFonts w:ascii="Lato" w:hAnsi="Lato"/>
        </w:rPr>
      </w:pPr>
    </w:p>
    <w:p w14:paraId="7359B9BB" w14:textId="77777777" w:rsidR="00763D5F" w:rsidRPr="00DE371B" w:rsidRDefault="00692CA0" w:rsidP="00061FF6">
      <w:pPr>
        <w:numPr>
          <w:ilvl w:val="0"/>
          <w:numId w:val="16"/>
        </w:numPr>
        <w:rPr>
          <w:rFonts w:ascii="Lato" w:hAnsi="Lato"/>
          <w:b/>
        </w:rPr>
      </w:pPr>
      <w:r w:rsidRPr="00DE371B">
        <w:rPr>
          <w:rFonts w:ascii="Lato" w:hAnsi="Lato"/>
          <w:b/>
        </w:rPr>
        <w:t xml:space="preserve"> </w:t>
      </w:r>
      <w:r w:rsidR="00763D5F" w:rsidRPr="00DE371B">
        <w:rPr>
          <w:rFonts w:ascii="Lato" w:hAnsi="Lato"/>
          <w:b/>
        </w:rPr>
        <w:t>Cognitive Evaluation</w:t>
      </w:r>
    </w:p>
    <w:p w14:paraId="5437240F" w14:textId="77777777" w:rsidR="00C777C4" w:rsidRPr="00DE371B" w:rsidRDefault="00C777C4" w:rsidP="0050497A">
      <w:pPr>
        <w:rPr>
          <w:rFonts w:ascii="Lato" w:hAnsi="Lato"/>
        </w:rPr>
      </w:pPr>
    </w:p>
    <w:p w14:paraId="626F274B" w14:textId="77777777" w:rsidR="00763D5F" w:rsidRPr="00DE371B" w:rsidRDefault="00C777C4" w:rsidP="00692CA0">
      <w:pPr>
        <w:ind w:left="540"/>
        <w:rPr>
          <w:rFonts w:ascii="Lato" w:hAnsi="Lato"/>
        </w:rPr>
      </w:pPr>
      <w:r w:rsidRPr="00DE371B">
        <w:rPr>
          <w:rFonts w:ascii="Lato" w:hAnsi="Lato"/>
          <w:u w:val="single"/>
        </w:rPr>
        <w:t>Cognitive Skills Testing</w:t>
      </w:r>
      <w:r w:rsidRPr="00DE371B">
        <w:rPr>
          <w:rFonts w:ascii="Lato" w:hAnsi="Lato"/>
        </w:rPr>
        <w:t xml:space="preserve"> - </w:t>
      </w:r>
      <w:r w:rsidR="00763D5F" w:rsidRPr="00DE371B">
        <w:rPr>
          <w:rFonts w:ascii="Lato" w:hAnsi="Lato"/>
        </w:rPr>
        <w:t xml:space="preserve">As your child matures, it is helpful in the academic setting to have better knowledge of what kind of learner your child is.  Proper testing can </w:t>
      </w:r>
      <w:r w:rsidR="00763D5F" w:rsidRPr="00DE371B">
        <w:rPr>
          <w:rFonts w:ascii="Lato" w:hAnsi="Lato"/>
        </w:rPr>
        <w:lastRenderedPageBreak/>
        <w:t xml:space="preserve">assist the individuals working with your child in knowing how to present information in a manner that is most conducive to learning. This testing can be provided through your cooperating school district, or through </w:t>
      </w:r>
      <w:r w:rsidR="00F74B55" w:rsidRPr="00DE371B">
        <w:rPr>
          <w:rFonts w:ascii="Lato" w:hAnsi="Lato"/>
        </w:rPr>
        <w:t>St. Joseph Institute – under contract</w:t>
      </w:r>
      <w:r w:rsidR="00763D5F" w:rsidRPr="00DE371B">
        <w:rPr>
          <w:rFonts w:ascii="Lato" w:hAnsi="Lato"/>
        </w:rPr>
        <w:t xml:space="preserve">.  </w:t>
      </w:r>
    </w:p>
    <w:p w14:paraId="5D434BE6" w14:textId="77777777" w:rsidR="005250DC" w:rsidRPr="00DE371B" w:rsidRDefault="005250DC" w:rsidP="0050497A">
      <w:pPr>
        <w:rPr>
          <w:rFonts w:ascii="Lato" w:hAnsi="Lato"/>
        </w:rPr>
      </w:pPr>
    </w:p>
    <w:p w14:paraId="79C3A6B8" w14:textId="77777777" w:rsidR="00763D5F" w:rsidRPr="00DE371B" w:rsidRDefault="00763D5F" w:rsidP="00692CA0">
      <w:pPr>
        <w:ind w:left="540"/>
        <w:rPr>
          <w:rFonts w:ascii="Lato" w:hAnsi="Lato"/>
        </w:rPr>
      </w:pPr>
      <w:r w:rsidRPr="00DE371B">
        <w:rPr>
          <w:rFonts w:ascii="Lato" w:hAnsi="Lato"/>
          <w:u w:val="single"/>
        </w:rPr>
        <w:t>Academic Assessment</w:t>
      </w:r>
      <w:r w:rsidRPr="00DE371B">
        <w:rPr>
          <w:rFonts w:ascii="Lato" w:hAnsi="Lato"/>
        </w:rPr>
        <w:t xml:space="preserve"> – Our faculty will keep appraised of your child’s academic skills. Our long-term goal is to prepare children to enter the mainstream.  </w:t>
      </w:r>
      <w:proofErr w:type="gramStart"/>
      <w:r w:rsidRPr="00DE371B">
        <w:rPr>
          <w:rFonts w:ascii="Lato" w:hAnsi="Lato"/>
        </w:rPr>
        <w:t>In order to</w:t>
      </w:r>
      <w:proofErr w:type="gramEnd"/>
      <w:r w:rsidRPr="00DE371B">
        <w:rPr>
          <w:rFonts w:ascii="Lato" w:hAnsi="Lato"/>
        </w:rPr>
        <w:t xml:space="preserve"> do this, we will be providing academic</w:t>
      </w:r>
      <w:r w:rsidR="009B32C8" w:rsidRPr="00DE371B">
        <w:rPr>
          <w:rFonts w:ascii="Lato" w:hAnsi="Lato"/>
        </w:rPr>
        <w:t xml:space="preserve"> </w:t>
      </w:r>
      <w:r w:rsidRPr="00DE371B">
        <w:rPr>
          <w:rFonts w:ascii="Lato" w:hAnsi="Lato"/>
        </w:rPr>
        <w:t>evaluation that will better help in eventually meeting this goal. Academic testing will always be developmentally appropriate to your child’s age and maturity.</w:t>
      </w:r>
    </w:p>
    <w:p w14:paraId="61DFDDD3" w14:textId="77777777" w:rsidR="00763D5F" w:rsidRPr="00DE371B" w:rsidRDefault="00763D5F" w:rsidP="0050497A">
      <w:pPr>
        <w:rPr>
          <w:rFonts w:ascii="Lato" w:hAnsi="Lato"/>
        </w:rPr>
      </w:pPr>
    </w:p>
    <w:p w14:paraId="644DC097" w14:textId="77777777" w:rsidR="00763D5F" w:rsidRPr="00DE371B" w:rsidRDefault="00692CA0" w:rsidP="00061FF6">
      <w:pPr>
        <w:numPr>
          <w:ilvl w:val="0"/>
          <w:numId w:val="16"/>
        </w:numPr>
        <w:rPr>
          <w:rFonts w:ascii="Lato" w:hAnsi="Lato"/>
          <w:b/>
        </w:rPr>
      </w:pPr>
      <w:r w:rsidRPr="00DE371B">
        <w:rPr>
          <w:rFonts w:ascii="Lato" w:hAnsi="Lato"/>
          <w:b/>
        </w:rPr>
        <w:t xml:space="preserve"> </w:t>
      </w:r>
      <w:r w:rsidR="00763D5F" w:rsidRPr="00DE371B">
        <w:rPr>
          <w:rFonts w:ascii="Lato" w:hAnsi="Lato"/>
          <w:b/>
        </w:rPr>
        <w:t>Auditory Evaluation</w:t>
      </w:r>
    </w:p>
    <w:p w14:paraId="15E25200" w14:textId="77777777" w:rsidR="00C777C4" w:rsidRPr="00DE371B" w:rsidRDefault="00C777C4" w:rsidP="0050497A">
      <w:pPr>
        <w:rPr>
          <w:rFonts w:ascii="Lato" w:hAnsi="Lato"/>
        </w:rPr>
      </w:pPr>
    </w:p>
    <w:p w14:paraId="2670881E" w14:textId="24CEBE4B" w:rsidR="00763D5F" w:rsidRPr="00DE371B" w:rsidRDefault="00785810" w:rsidP="00692CA0">
      <w:pPr>
        <w:ind w:left="630"/>
        <w:rPr>
          <w:rFonts w:ascii="Lato" w:hAnsi="Lato"/>
        </w:rPr>
      </w:pPr>
      <w:r w:rsidRPr="00DE371B">
        <w:rPr>
          <w:rFonts w:ascii="Lato" w:hAnsi="Lato"/>
        </w:rPr>
        <w:t>These evaluations</w:t>
      </w:r>
      <w:r w:rsidR="002A0C81" w:rsidRPr="00DE371B">
        <w:rPr>
          <w:rFonts w:ascii="Lato" w:hAnsi="Lato"/>
        </w:rPr>
        <w:t xml:space="preserve"> provide information about</w:t>
      </w:r>
      <w:r w:rsidR="00763D5F" w:rsidRPr="00DE371B">
        <w:rPr>
          <w:rFonts w:ascii="Lato" w:hAnsi="Lato"/>
        </w:rPr>
        <w:t xml:space="preserve"> how your child perceives sound.  For a child with a profound hearing loss, given proper amplification, the ability to listen starts with awareness of very loud sounds.  Sometimes this takes a great deal of training.  Sometimes the child </w:t>
      </w:r>
      <w:proofErr w:type="gramStart"/>
      <w:r w:rsidR="00763D5F" w:rsidRPr="00DE371B">
        <w:rPr>
          <w:rFonts w:ascii="Lato" w:hAnsi="Lato"/>
        </w:rPr>
        <w:t>is able to</w:t>
      </w:r>
      <w:proofErr w:type="gramEnd"/>
      <w:r w:rsidR="00763D5F" w:rsidRPr="00DE371B">
        <w:rPr>
          <w:rFonts w:ascii="Lato" w:hAnsi="Lato"/>
        </w:rPr>
        <w:t xml:space="preserve"> respond to speech fairly quickly.  Children with proper amplification and training can often learn to discriminate the sounds that they hear without visual (lip-reading) information.  </w:t>
      </w:r>
      <w:proofErr w:type="gramStart"/>
      <w:r w:rsidR="00763D5F" w:rsidRPr="00DE371B">
        <w:rPr>
          <w:rFonts w:ascii="Lato" w:hAnsi="Lato"/>
        </w:rPr>
        <w:t>In order to</w:t>
      </w:r>
      <w:proofErr w:type="gramEnd"/>
      <w:r w:rsidR="00763D5F" w:rsidRPr="00DE371B">
        <w:rPr>
          <w:rFonts w:ascii="Lato" w:hAnsi="Lato"/>
        </w:rPr>
        <w:t xml:space="preserve"> determine your child’s capabilities and how he/she is progressing it will be common for your teacher/therapist to evaluate your child’s level of auditory skill.</w:t>
      </w:r>
    </w:p>
    <w:p w14:paraId="4622B0A1" w14:textId="77777777" w:rsidR="005250DC" w:rsidRPr="00DE371B" w:rsidRDefault="005250DC" w:rsidP="0050497A">
      <w:pPr>
        <w:rPr>
          <w:rFonts w:ascii="Lato" w:hAnsi="Lato"/>
        </w:rPr>
      </w:pPr>
    </w:p>
    <w:p w14:paraId="3BDEE023" w14:textId="77777777" w:rsidR="00763D5F" w:rsidRPr="00DE371B" w:rsidRDefault="00692CA0" w:rsidP="00061FF6">
      <w:pPr>
        <w:numPr>
          <w:ilvl w:val="0"/>
          <w:numId w:val="16"/>
        </w:numPr>
        <w:rPr>
          <w:rFonts w:ascii="Lato" w:hAnsi="Lato"/>
          <w:b/>
        </w:rPr>
      </w:pPr>
      <w:r w:rsidRPr="00DE371B">
        <w:rPr>
          <w:rFonts w:ascii="Lato" w:hAnsi="Lato"/>
          <w:b/>
        </w:rPr>
        <w:t xml:space="preserve"> </w:t>
      </w:r>
      <w:r w:rsidR="00763D5F" w:rsidRPr="00DE371B">
        <w:rPr>
          <w:rFonts w:ascii="Lato" w:hAnsi="Lato"/>
          <w:b/>
        </w:rPr>
        <w:t>Language Evaluation</w:t>
      </w:r>
    </w:p>
    <w:p w14:paraId="70497BC6" w14:textId="77777777" w:rsidR="00C777C4" w:rsidRPr="00DE371B" w:rsidRDefault="00C777C4" w:rsidP="0050497A">
      <w:pPr>
        <w:rPr>
          <w:rFonts w:ascii="Lato" w:hAnsi="Lato"/>
        </w:rPr>
      </w:pPr>
    </w:p>
    <w:p w14:paraId="4E1E4BB2" w14:textId="77777777" w:rsidR="00D54ED7" w:rsidRPr="00DE371B" w:rsidRDefault="00763D5F" w:rsidP="00F74B55">
      <w:pPr>
        <w:ind w:left="450"/>
        <w:rPr>
          <w:rFonts w:ascii="Lato" w:hAnsi="Lato"/>
        </w:rPr>
      </w:pPr>
      <w:r w:rsidRPr="00DE371B">
        <w:rPr>
          <w:rFonts w:ascii="Lato" w:hAnsi="Lato"/>
        </w:rPr>
        <w:t>There are many areas of language that are important to evaluate.  These would include semantics (vocabulary, word choice), syntax (grammar), morphology (word endings), and pragmatics (social use of language including body language and eye contact).  It is also important to separate what your child understands, which is called receptive language, and what your child says, expressive language.  Depending on your child’s age and level of achievement there are many tests that allow a good understanding of your child’s current language.  There are also assessment tools designed for infants.</w:t>
      </w:r>
    </w:p>
    <w:p w14:paraId="7B4AD3BC" w14:textId="77777777" w:rsidR="005250DC" w:rsidRPr="00DE371B" w:rsidRDefault="005250DC" w:rsidP="0050497A">
      <w:pPr>
        <w:rPr>
          <w:rFonts w:ascii="Lato" w:hAnsi="Lato"/>
        </w:rPr>
      </w:pPr>
    </w:p>
    <w:p w14:paraId="00A9DEF8" w14:textId="77777777" w:rsidR="00763D5F" w:rsidRPr="00DE371B" w:rsidRDefault="00692CA0" w:rsidP="00061FF6">
      <w:pPr>
        <w:numPr>
          <w:ilvl w:val="0"/>
          <w:numId w:val="16"/>
        </w:numPr>
        <w:rPr>
          <w:rFonts w:ascii="Lato" w:hAnsi="Lato"/>
          <w:b/>
        </w:rPr>
      </w:pPr>
      <w:r w:rsidRPr="00DE371B">
        <w:rPr>
          <w:rFonts w:ascii="Lato" w:hAnsi="Lato"/>
          <w:b/>
        </w:rPr>
        <w:t xml:space="preserve"> </w:t>
      </w:r>
      <w:r w:rsidR="00763D5F" w:rsidRPr="00DE371B">
        <w:rPr>
          <w:rFonts w:ascii="Lato" w:hAnsi="Lato"/>
          <w:b/>
        </w:rPr>
        <w:t>Speech Evaluation</w:t>
      </w:r>
    </w:p>
    <w:p w14:paraId="0FDB7363" w14:textId="77777777" w:rsidR="00C777C4" w:rsidRPr="00DE371B" w:rsidRDefault="00C777C4" w:rsidP="0050497A">
      <w:pPr>
        <w:rPr>
          <w:rFonts w:ascii="Lato" w:hAnsi="Lato"/>
        </w:rPr>
      </w:pPr>
    </w:p>
    <w:p w14:paraId="70E665A5" w14:textId="77777777" w:rsidR="007A7FF0" w:rsidRPr="00DE371B" w:rsidRDefault="00763D5F" w:rsidP="005E5D07">
      <w:pPr>
        <w:ind w:left="450"/>
        <w:rPr>
          <w:rFonts w:ascii="Lato" w:hAnsi="Lato"/>
        </w:rPr>
      </w:pPr>
      <w:r w:rsidRPr="00DE371B">
        <w:rPr>
          <w:rFonts w:ascii="Lato" w:hAnsi="Lato"/>
        </w:rPr>
        <w:t xml:space="preserve">The evaluation of speech is ongoing.  When looking at speech, your teacher/therapist will listen to the quality of your child’s voice, specifically general pitch, pitch range, intonation, nasality, and ability to be loud or soft.  It will also be important for the teacher/therapist to look at what vowels and consonants your child can produce, and in what context he/she can produce those sounds.  Sometimes a child can pretend a boat says “b-b-b” but cannot yet produce the “b” sound in words.  Learning speech is hierarchical – you must base what you need to learn on what you already can do.  </w:t>
      </w:r>
    </w:p>
    <w:p w14:paraId="51D657A0" w14:textId="77777777" w:rsidR="003E7E0B" w:rsidRPr="00DE371B" w:rsidRDefault="003E7E0B" w:rsidP="0050497A">
      <w:pPr>
        <w:rPr>
          <w:rFonts w:ascii="Lato" w:hAnsi="Lato"/>
        </w:rPr>
      </w:pPr>
    </w:p>
    <w:p w14:paraId="26EC6DEB" w14:textId="79F2E6CF" w:rsidR="00F51108" w:rsidRPr="00DE371B" w:rsidRDefault="00F51108" w:rsidP="00692CA0">
      <w:pPr>
        <w:jc w:val="center"/>
        <w:rPr>
          <w:rFonts w:ascii="Lato" w:hAnsi="Lato"/>
          <w:b/>
        </w:rPr>
      </w:pPr>
      <w:r w:rsidRPr="00DE371B">
        <w:rPr>
          <w:rFonts w:ascii="Lato" w:hAnsi="Lato"/>
          <w:b/>
        </w:rPr>
        <w:t>X</w:t>
      </w:r>
      <w:r w:rsidR="00D54ED7" w:rsidRPr="00DE371B">
        <w:rPr>
          <w:rFonts w:ascii="Lato" w:hAnsi="Lato"/>
          <w:b/>
        </w:rPr>
        <w:t>VI</w:t>
      </w:r>
      <w:r w:rsidR="00A659B1" w:rsidRPr="00DE371B">
        <w:rPr>
          <w:rFonts w:ascii="Lato" w:hAnsi="Lato"/>
          <w:b/>
        </w:rPr>
        <w:t xml:space="preserve">. </w:t>
      </w:r>
      <w:r w:rsidR="0012650E" w:rsidRPr="00DE371B">
        <w:rPr>
          <w:rFonts w:ascii="Lato" w:hAnsi="Lato"/>
          <w:b/>
        </w:rPr>
        <w:t>SCHOOL PROGRESS REPORTS</w:t>
      </w:r>
    </w:p>
    <w:p w14:paraId="57418D36" w14:textId="77777777" w:rsidR="00C03C7C" w:rsidRPr="00DE371B" w:rsidRDefault="00C03C7C" w:rsidP="0050497A">
      <w:pPr>
        <w:rPr>
          <w:rFonts w:ascii="Lato" w:hAnsi="Lato"/>
        </w:rPr>
      </w:pPr>
      <w:r w:rsidRPr="00DE371B">
        <w:rPr>
          <w:rFonts w:ascii="Lato" w:hAnsi="Lato"/>
        </w:rPr>
        <w:tab/>
      </w:r>
    </w:p>
    <w:p w14:paraId="08D33D58" w14:textId="0AD075F0" w:rsidR="00F51108" w:rsidRPr="00DE371B" w:rsidRDefault="00C03C7C" w:rsidP="0050497A">
      <w:pPr>
        <w:rPr>
          <w:rFonts w:ascii="Lato" w:hAnsi="Lato"/>
        </w:rPr>
      </w:pPr>
      <w:r w:rsidRPr="00DE371B">
        <w:rPr>
          <w:rFonts w:ascii="Lato" w:hAnsi="Lato"/>
        </w:rPr>
        <w:t xml:space="preserve">The following </w:t>
      </w:r>
      <w:r w:rsidR="008C3FC5" w:rsidRPr="00DE371B">
        <w:rPr>
          <w:rFonts w:ascii="Lato" w:hAnsi="Lato"/>
        </w:rPr>
        <w:t>reports</w:t>
      </w:r>
      <w:r w:rsidRPr="00DE371B">
        <w:rPr>
          <w:rFonts w:ascii="Lato" w:hAnsi="Lato"/>
        </w:rPr>
        <w:t xml:space="preserve"> are </w:t>
      </w:r>
      <w:r w:rsidR="008C3FC5" w:rsidRPr="00DE371B">
        <w:rPr>
          <w:rFonts w:ascii="Lato" w:hAnsi="Lato"/>
        </w:rPr>
        <w:t xml:space="preserve">completed </w:t>
      </w:r>
      <w:r w:rsidRPr="00DE371B">
        <w:rPr>
          <w:rFonts w:ascii="Lato" w:hAnsi="Lato"/>
        </w:rPr>
        <w:t>througho</w:t>
      </w:r>
      <w:r w:rsidR="00FA22D0" w:rsidRPr="00DE371B">
        <w:rPr>
          <w:rFonts w:ascii="Lato" w:hAnsi="Lato"/>
        </w:rPr>
        <w:t xml:space="preserve">ut the academic school year at </w:t>
      </w:r>
      <w:r w:rsidR="004C549C" w:rsidRPr="00DE371B">
        <w:rPr>
          <w:rFonts w:ascii="Lato" w:hAnsi="Lato"/>
        </w:rPr>
        <w:t>SJI</w:t>
      </w:r>
      <w:r w:rsidRPr="00DE371B">
        <w:rPr>
          <w:rFonts w:ascii="Lato" w:hAnsi="Lato"/>
        </w:rPr>
        <w:t>.</w:t>
      </w:r>
    </w:p>
    <w:p w14:paraId="35066AFC" w14:textId="77777777" w:rsidR="00436C01" w:rsidRPr="00DE371B" w:rsidRDefault="00436C01" w:rsidP="0050497A">
      <w:pPr>
        <w:rPr>
          <w:rFonts w:ascii="Lato" w:hAnsi="Lato"/>
        </w:rPr>
      </w:pPr>
    </w:p>
    <w:p w14:paraId="17F9659A" w14:textId="5580575B" w:rsidR="008C3FC5" w:rsidRPr="00DE371B" w:rsidRDefault="008C3FC5" w:rsidP="00061FF6">
      <w:pPr>
        <w:numPr>
          <w:ilvl w:val="0"/>
          <w:numId w:val="18"/>
        </w:numPr>
        <w:rPr>
          <w:rFonts w:ascii="Lato" w:hAnsi="Lato"/>
        </w:rPr>
      </w:pPr>
      <w:r w:rsidRPr="00DE371B">
        <w:rPr>
          <w:rFonts w:ascii="Lato" w:hAnsi="Lato"/>
        </w:rPr>
        <w:lastRenderedPageBreak/>
        <w:t xml:space="preserve">Quarterly </w:t>
      </w:r>
      <w:r w:rsidR="00F51108" w:rsidRPr="00DE371B">
        <w:rPr>
          <w:rFonts w:ascii="Lato" w:hAnsi="Lato"/>
        </w:rPr>
        <w:t xml:space="preserve">Student </w:t>
      </w:r>
      <w:r w:rsidR="00436C01" w:rsidRPr="00DE371B">
        <w:rPr>
          <w:rFonts w:ascii="Lato" w:hAnsi="Lato"/>
        </w:rPr>
        <w:t>Progress</w:t>
      </w:r>
      <w:r w:rsidR="00F51108" w:rsidRPr="00DE371B">
        <w:rPr>
          <w:rFonts w:ascii="Lato" w:hAnsi="Lato"/>
        </w:rPr>
        <w:t xml:space="preserve"> Reports</w:t>
      </w:r>
    </w:p>
    <w:p w14:paraId="52430C34" w14:textId="6F77F44B" w:rsidR="00AE177D" w:rsidRPr="00DE371B" w:rsidRDefault="008C3FC5" w:rsidP="00061FF6">
      <w:pPr>
        <w:numPr>
          <w:ilvl w:val="0"/>
          <w:numId w:val="18"/>
        </w:numPr>
        <w:rPr>
          <w:rFonts w:ascii="Lato" w:hAnsi="Lato"/>
        </w:rPr>
      </w:pPr>
      <w:r w:rsidRPr="00DE371B">
        <w:rPr>
          <w:rFonts w:ascii="Lato" w:hAnsi="Lato"/>
        </w:rPr>
        <w:t xml:space="preserve">Quarterly </w:t>
      </w:r>
      <w:r w:rsidR="00436C01" w:rsidRPr="00DE371B">
        <w:rPr>
          <w:rFonts w:ascii="Lato" w:hAnsi="Lato"/>
        </w:rPr>
        <w:t>Report Cards</w:t>
      </w:r>
    </w:p>
    <w:p w14:paraId="55576BEE" w14:textId="49DBE5E8" w:rsidR="008C3FC5" w:rsidRPr="00DE371B" w:rsidRDefault="00436C01" w:rsidP="008C3FC5">
      <w:pPr>
        <w:numPr>
          <w:ilvl w:val="0"/>
          <w:numId w:val="18"/>
        </w:numPr>
        <w:rPr>
          <w:rFonts w:ascii="Lato" w:hAnsi="Lato"/>
        </w:rPr>
      </w:pPr>
      <w:r w:rsidRPr="00DE371B">
        <w:rPr>
          <w:rFonts w:ascii="Lato" w:hAnsi="Lato"/>
        </w:rPr>
        <w:t>An</w:t>
      </w:r>
      <w:r w:rsidR="008C3FC5" w:rsidRPr="00DE371B">
        <w:rPr>
          <w:rFonts w:ascii="Lato" w:hAnsi="Lato"/>
        </w:rPr>
        <w:t xml:space="preserve">nual </w:t>
      </w:r>
      <w:r w:rsidRPr="00DE371B">
        <w:rPr>
          <w:rFonts w:ascii="Lato" w:hAnsi="Lato"/>
        </w:rPr>
        <w:t xml:space="preserve">IEP </w:t>
      </w:r>
      <w:r w:rsidR="008C3FC5" w:rsidRPr="00DE371B">
        <w:rPr>
          <w:rFonts w:ascii="Lato" w:hAnsi="Lato"/>
        </w:rPr>
        <w:t>Present levels and Progress Reports</w:t>
      </w:r>
    </w:p>
    <w:p w14:paraId="1EA8805A" w14:textId="77777777" w:rsidR="00D54ED7" w:rsidRPr="00DE371B" w:rsidRDefault="00D54ED7" w:rsidP="00D54ED7">
      <w:pPr>
        <w:ind w:left="360"/>
        <w:rPr>
          <w:rFonts w:ascii="Lato" w:hAnsi="Lato"/>
        </w:rPr>
      </w:pPr>
      <w:bookmarkStart w:id="15" w:name="_Toc275255229"/>
    </w:p>
    <w:p w14:paraId="4150B677" w14:textId="77777777" w:rsidR="009E0615" w:rsidRPr="00DE371B" w:rsidRDefault="00D54ED7" w:rsidP="00073745">
      <w:pPr>
        <w:pStyle w:val="Heading1"/>
        <w:jc w:val="center"/>
        <w:rPr>
          <w:rFonts w:ascii="Lato" w:hAnsi="Lato"/>
          <w:b w:val="0"/>
        </w:rPr>
      </w:pPr>
      <w:r w:rsidRPr="00DE371B">
        <w:rPr>
          <w:rFonts w:ascii="Lato" w:hAnsi="Lato"/>
          <w:sz w:val="24"/>
          <w:szCs w:val="24"/>
        </w:rPr>
        <w:t>XVII</w:t>
      </w:r>
      <w:r w:rsidR="00A659B1" w:rsidRPr="00DE371B">
        <w:rPr>
          <w:rFonts w:ascii="Lato" w:hAnsi="Lato"/>
          <w:sz w:val="24"/>
          <w:szCs w:val="24"/>
        </w:rPr>
        <w:t>.</w:t>
      </w:r>
      <w:r w:rsidR="00A659B1" w:rsidRPr="00DE371B">
        <w:rPr>
          <w:rFonts w:ascii="Lato" w:hAnsi="Lato"/>
          <w:b w:val="0"/>
        </w:rPr>
        <w:t xml:space="preserve"> </w:t>
      </w:r>
      <w:r w:rsidR="00A659B1" w:rsidRPr="00DE371B">
        <w:rPr>
          <w:rFonts w:ascii="Lato" w:hAnsi="Lato"/>
          <w:sz w:val="24"/>
          <w:szCs w:val="24"/>
        </w:rPr>
        <w:t>ENTRANCE</w:t>
      </w:r>
      <w:r w:rsidR="009E0615" w:rsidRPr="00DE371B">
        <w:rPr>
          <w:rFonts w:ascii="Lato" w:hAnsi="Lato"/>
          <w:sz w:val="24"/>
          <w:szCs w:val="24"/>
        </w:rPr>
        <w:t xml:space="preserve"> REQUIREMENTS</w:t>
      </w:r>
      <w:bookmarkEnd w:id="15"/>
    </w:p>
    <w:p w14:paraId="5074CECB" w14:textId="77777777" w:rsidR="009E0615" w:rsidRPr="00DE371B" w:rsidRDefault="009E0615" w:rsidP="0050497A">
      <w:pPr>
        <w:rPr>
          <w:rFonts w:ascii="Lato" w:hAnsi="Lato"/>
        </w:rPr>
      </w:pPr>
    </w:p>
    <w:p w14:paraId="2C2E1A3D" w14:textId="163ECDE7" w:rsidR="009E0615" w:rsidRPr="00DE371B" w:rsidRDefault="009E0615" w:rsidP="00B55FB6">
      <w:pPr>
        <w:tabs>
          <w:tab w:val="left" w:pos="-90"/>
        </w:tabs>
        <w:rPr>
          <w:rFonts w:ascii="Lato" w:hAnsi="Lato"/>
        </w:rPr>
      </w:pPr>
      <w:r w:rsidRPr="00DE371B">
        <w:rPr>
          <w:rFonts w:ascii="Lato" w:hAnsi="Lato"/>
        </w:rPr>
        <w:t>Interview/Evaluation</w:t>
      </w:r>
      <w:r w:rsidR="00B55FB6" w:rsidRPr="00DE371B">
        <w:rPr>
          <w:rFonts w:ascii="Lato" w:hAnsi="Lato"/>
        </w:rPr>
        <w:t xml:space="preserve"> - </w:t>
      </w:r>
      <w:r w:rsidRPr="00DE371B">
        <w:rPr>
          <w:rFonts w:ascii="Lato" w:hAnsi="Lato"/>
        </w:rPr>
        <w:t xml:space="preserve">Prior to acceptance at </w:t>
      </w:r>
      <w:r w:rsidR="004C549C" w:rsidRPr="00DE371B">
        <w:rPr>
          <w:rFonts w:ascii="Lato" w:hAnsi="Lato"/>
        </w:rPr>
        <w:t>SJI</w:t>
      </w:r>
      <w:r w:rsidRPr="00DE371B">
        <w:rPr>
          <w:rFonts w:ascii="Lato" w:hAnsi="Lato"/>
        </w:rPr>
        <w:t xml:space="preserve"> families will be interviewed and children will receive an evaluation when appropriate.</w:t>
      </w:r>
    </w:p>
    <w:p w14:paraId="7FB15D7D" w14:textId="77777777" w:rsidR="00B55FB6" w:rsidRPr="00DE371B" w:rsidRDefault="00B55FB6" w:rsidP="00B55FB6">
      <w:pPr>
        <w:tabs>
          <w:tab w:val="left" w:pos="-90"/>
        </w:tabs>
        <w:rPr>
          <w:rFonts w:ascii="Lato" w:hAnsi="Lato"/>
        </w:rPr>
      </w:pPr>
    </w:p>
    <w:p w14:paraId="525C819D" w14:textId="77777777" w:rsidR="00B55FB6" w:rsidRPr="00DE371B" w:rsidRDefault="00692CA0" w:rsidP="00B55FB6">
      <w:pPr>
        <w:rPr>
          <w:rFonts w:ascii="Lato" w:hAnsi="Lato"/>
        </w:rPr>
      </w:pPr>
      <w:r w:rsidRPr="00DE371B">
        <w:rPr>
          <w:rFonts w:ascii="Lato" w:hAnsi="Lato"/>
        </w:rPr>
        <w:t xml:space="preserve"> </w:t>
      </w:r>
      <w:r w:rsidR="009E0615" w:rsidRPr="00DE371B">
        <w:rPr>
          <w:rFonts w:ascii="Lato" w:hAnsi="Lato"/>
        </w:rPr>
        <w:t>Past Records</w:t>
      </w:r>
      <w:r w:rsidR="00FA22D0" w:rsidRPr="00DE371B">
        <w:rPr>
          <w:rFonts w:ascii="Lato" w:hAnsi="Lato"/>
        </w:rPr>
        <w:t xml:space="preserve"> - </w:t>
      </w:r>
      <w:proofErr w:type="gramStart"/>
      <w:r w:rsidR="009E0615" w:rsidRPr="00DE371B">
        <w:rPr>
          <w:rFonts w:ascii="Lato" w:hAnsi="Lato"/>
        </w:rPr>
        <w:t>In order to</w:t>
      </w:r>
      <w:proofErr w:type="gramEnd"/>
      <w:r w:rsidR="009E0615" w:rsidRPr="00DE371B">
        <w:rPr>
          <w:rFonts w:ascii="Lato" w:hAnsi="Lato"/>
        </w:rPr>
        <w:t xml:space="preserve"> assist the intake team in making the best possible placement decisions, it is critical for parents to provide all previous audiological, speech/language, and academic information.  Prior testing, IFSP’s and </w:t>
      </w:r>
      <w:proofErr w:type="gramStart"/>
      <w:r w:rsidR="009E0615" w:rsidRPr="00DE371B">
        <w:rPr>
          <w:rFonts w:ascii="Lato" w:hAnsi="Lato"/>
        </w:rPr>
        <w:t>IEP’s</w:t>
      </w:r>
      <w:proofErr w:type="gramEnd"/>
      <w:r w:rsidR="009E0615" w:rsidRPr="00DE371B">
        <w:rPr>
          <w:rFonts w:ascii="Lato" w:hAnsi="Lato"/>
        </w:rPr>
        <w:t xml:space="preserve"> are all important pieces that contribute to your child’s appropriate programming.  If necessary, parents may need to sign a “Consent to Release Information” form </w:t>
      </w:r>
      <w:proofErr w:type="gramStart"/>
      <w:r w:rsidR="009E0615" w:rsidRPr="00DE371B">
        <w:rPr>
          <w:rFonts w:ascii="Lato" w:hAnsi="Lato"/>
        </w:rPr>
        <w:t>in order to</w:t>
      </w:r>
      <w:proofErr w:type="gramEnd"/>
      <w:r w:rsidR="009E0615" w:rsidRPr="00DE371B">
        <w:rPr>
          <w:rFonts w:ascii="Lato" w:hAnsi="Lato"/>
        </w:rPr>
        <w:t xml:space="preserve"> get past records from other facilities. </w:t>
      </w:r>
    </w:p>
    <w:p w14:paraId="41E551F5" w14:textId="77777777" w:rsidR="009E0615" w:rsidRPr="00DE371B" w:rsidRDefault="009E0615" w:rsidP="00B55FB6">
      <w:pPr>
        <w:rPr>
          <w:rFonts w:ascii="Lato" w:hAnsi="Lato"/>
        </w:rPr>
      </w:pPr>
      <w:r w:rsidRPr="00DE371B">
        <w:rPr>
          <w:rFonts w:ascii="Lato" w:hAnsi="Lato"/>
        </w:rPr>
        <w:t xml:space="preserve"> </w:t>
      </w:r>
    </w:p>
    <w:p w14:paraId="1585E964" w14:textId="77777777" w:rsidR="009E0615" w:rsidRPr="00DE371B" w:rsidRDefault="0059038B" w:rsidP="0050497A">
      <w:pPr>
        <w:rPr>
          <w:rFonts w:ascii="Lato" w:hAnsi="Lato"/>
        </w:rPr>
      </w:pPr>
      <w:r w:rsidRPr="00DE371B">
        <w:rPr>
          <w:rFonts w:ascii="Lato" w:hAnsi="Lato"/>
        </w:rPr>
        <w:t xml:space="preserve"> </w:t>
      </w:r>
      <w:r w:rsidR="009E0615" w:rsidRPr="00DE371B">
        <w:rPr>
          <w:rFonts w:ascii="Lato" w:hAnsi="Lato"/>
        </w:rPr>
        <w:t>Physical Examination</w:t>
      </w:r>
      <w:r w:rsidR="00B55FB6" w:rsidRPr="00DE371B">
        <w:rPr>
          <w:rFonts w:ascii="Lato" w:hAnsi="Lato"/>
        </w:rPr>
        <w:t xml:space="preserve"> - </w:t>
      </w:r>
      <w:r w:rsidR="009E0615" w:rsidRPr="00DE371B">
        <w:rPr>
          <w:rFonts w:ascii="Lato" w:hAnsi="Lato"/>
        </w:rPr>
        <w:t xml:space="preserve">Upon admission, documentation of a pre-entrance </w:t>
      </w:r>
      <w:r w:rsidR="009E0615" w:rsidRPr="00DE371B">
        <w:rPr>
          <w:rFonts w:ascii="Lato" w:hAnsi="Lato"/>
          <w:u w:val="single"/>
        </w:rPr>
        <w:t>health assessment conducted within three months prior to enrollment</w:t>
      </w:r>
      <w:r w:rsidR="009E0615" w:rsidRPr="00DE371B">
        <w:rPr>
          <w:rFonts w:ascii="Lato" w:hAnsi="Lato"/>
        </w:rPr>
        <w:t xml:space="preserve"> must be provided.  The assessment must be conducted by a licensed physician or an approved physician’s assistant. </w:t>
      </w:r>
    </w:p>
    <w:p w14:paraId="4D575C72" w14:textId="77777777" w:rsidR="00B55FB6" w:rsidRPr="00DE371B" w:rsidRDefault="00B55FB6" w:rsidP="0050497A">
      <w:pPr>
        <w:rPr>
          <w:rFonts w:ascii="Lato" w:hAnsi="Lato"/>
          <w:i/>
        </w:rPr>
      </w:pPr>
    </w:p>
    <w:p w14:paraId="2B826751" w14:textId="77777777" w:rsidR="009E0615" w:rsidRPr="00DE371B" w:rsidRDefault="0059038B" w:rsidP="0050497A">
      <w:pPr>
        <w:rPr>
          <w:rFonts w:ascii="Lato" w:hAnsi="Lato"/>
        </w:rPr>
      </w:pPr>
      <w:r w:rsidRPr="00DE371B">
        <w:rPr>
          <w:rFonts w:ascii="Lato" w:hAnsi="Lato"/>
        </w:rPr>
        <w:t xml:space="preserve"> </w:t>
      </w:r>
      <w:r w:rsidR="009E0615" w:rsidRPr="00DE371B">
        <w:rPr>
          <w:rFonts w:ascii="Lato" w:hAnsi="Lato"/>
        </w:rPr>
        <w:t>Immunizations</w:t>
      </w:r>
      <w:r w:rsidR="00B55FB6" w:rsidRPr="00DE371B">
        <w:rPr>
          <w:rFonts w:ascii="Lato" w:hAnsi="Lato"/>
        </w:rPr>
        <w:t xml:space="preserve"> - </w:t>
      </w:r>
      <w:r w:rsidR="009E0615" w:rsidRPr="00DE371B">
        <w:rPr>
          <w:rFonts w:ascii="Lato" w:hAnsi="Lato"/>
        </w:rPr>
        <w:t xml:space="preserve">Current immunizations must be documented at time of enrollment and kept current to comply with Indiana state law. </w:t>
      </w:r>
    </w:p>
    <w:p w14:paraId="44C26977" w14:textId="77777777" w:rsidR="00B55FB6" w:rsidRPr="00DE371B" w:rsidRDefault="00B55FB6" w:rsidP="0050497A">
      <w:pPr>
        <w:rPr>
          <w:rFonts w:ascii="Lato" w:hAnsi="Lato"/>
        </w:rPr>
      </w:pPr>
    </w:p>
    <w:p w14:paraId="7154C84E" w14:textId="77777777" w:rsidR="00F74B55" w:rsidRPr="00DE371B" w:rsidRDefault="009E0615" w:rsidP="005E5D07">
      <w:pPr>
        <w:rPr>
          <w:rFonts w:ascii="Lato" w:hAnsi="Lato"/>
        </w:rPr>
      </w:pPr>
      <w:r w:rsidRPr="00DE371B">
        <w:rPr>
          <w:rFonts w:ascii="Lato" w:hAnsi="Lato"/>
        </w:rPr>
        <w:t>Forms and Information</w:t>
      </w:r>
      <w:r w:rsidR="00B55FB6" w:rsidRPr="00DE371B">
        <w:rPr>
          <w:rFonts w:ascii="Lato" w:hAnsi="Lato"/>
        </w:rPr>
        <w:t xml:space="preserve"> - </w:t>
      </w:r>
      <w:r w:rsidRPr="00DE371B">
        <w:rPr>
          <w:rFonts w:ascii="Lato" w:hAnsi="Lato"/>
        </w:rPr>
        <w:t xml:space="preserve">As with any school program, there are </w:t>
      </w:r>
      <w:proofErr w:type="gramStart"/>
      <w:r w:rsidRPr="00DE371B">
        <w:rPr>
          <w:rFonts w:ascii="Lato" w:hAnsi="Lato"/>
        </w:rPr>
        <w:t>a number of</w:t>
      </w:r>
      <w:proofErr w:type="gramEnd"/>
      <w:r w:rsidRPr="00DE371B">
        <w:rPr>
          <w:rFonts w:ascii="Lato" w:hAnsi="Lato"/>
        </w:rPr>
        <w:t xml:space="preserve"> forms that the family must complete.  A packet will be given to you on </w:t>
      </w:r>
      <w:proofErr w:type="gramStart"/>
      <w:r w:rsidRPr="00DE371B">
        <w:rPr>
          <w:rFonts w:ascii="Lato" w:hAnsi="Lato"/>
        </w:rPr>
        <w:t>enrollment, and</w:t>
      </w:r>
      <w:proofErr w:type="gramEnd"/>
      <w:r w:rsidRPr="00DE371B">
        <w:rPr>
          <w:rFonts w:ascii="Lato" w:hAnsi="Lato"/>
        </w:rPr>
        <w:t xml:space="preserve"> must be completed prior to the first day of attendance.  We have taken pains to eliminate unnecessary duplication</w:t>
      </w:r>
      <w:r w:rsidR="00B55FB6" w:rsidRPr="00DE371B">
        <w:rPr>
          <w:rFonts w:ascii="Lato" w:hAnsi="Lato"/>
        </w:rPr>
        <w:t xml:space="preserve"> </w:t>
      </w:r>
      <w:r w:rsidRPr="00DE371B">
        <w:rPr>
          <w:rFonts w:ascii="Lato" w:hAnsi="Lato"/>
        </w:rPr>
        <w:t xml:space="preserve">of information where possible.  Necessary forms will vary somewhat according to programming.  They will include demographic and emergency information, a case history, and various parent permission forms.  </w:t>
      </w:r>
      <w:r w:rsidRPr="00DE371B">
        <w:rPr>
          <w:rFonts w:ascii="Lato" w:hAnsi="Lato"/>
          <w:b/>
          <w:u w:val="single"/>
        </w:rPr>
        <w:t>Preschool children must have copies of their birth certificates on file, as well as documentation of legal custody where applicable.</w:t>
      </w:r>
      <w:r w:rsidRPr="00DE371B">
        <w:rPr>
          <w:rFonts w:ascii="Lato" w:hAnsi="Lato"/>
          <w:b/>
        </w:rPr>
        <w:t xml:space="preserve"> </w:t>
      </w:r>
    </w:p>
    <w:p w14:paraId="5C953C83" w14:textId="77777777" w:rsidR="00CB1CCD" w:rsidRPr="00DE371B" w:rsidRDefault="00343449" w:rsidP="00073745">
      <w:pPr>
        <w:pStyle w:val="Heading1"/>
        <w:jc w:val="center"/>
        <w:rPr>
          <w:rFonts w:ascii="Lato" w:hAnsi="Lato"/>
          <w:b w:val="0"/>
        </w:rPr>
      </w:pPr>
      <w:bookmarkStart w:id="16" w:name="_Toc275255230"/>
      <w:r w:rsidRPr="00DE371B">
        <w:rPr>
          <w:rFonts w:ascii="Lato" w:hAnsi="Lato"/>
          <w:sz w:val="24"/>
          <w:szCs w:val="24"/>
        </w:rPr>
        <w:t>X</w:t>
      </w:r>
      <w:r w:rsidR="00D54ED7" w:rsidRPr="00DE371B">
        <w:rPr>
          <w:rFonts w:ascii="Lato" w:hAnsi="Lato"/>
          <w:sz w:val="24"/>
          <w:szCs w:val="24"/>
        </w:rPr>
        <w:t>VIII</w:t>
      </w:r>
      <w:r w:rsidR="00A659B1" w:rsidRPr="00DE371B">
        <w:rPr>
          <w:rFonts w:ascii="Lato" w:hAnsi="Lato"/>
          <w:b w:val="0"/>
        </w:rPr>
        <w:t xml:space="preserve">. </w:t>
      </w:r>
      <w:r w:rsidR="00A659B1" w:rsidRPr="00DE371B">
        <w:rPr>
          <w:rFonts w:ascii="Lato" w:hAnsi="Lato"/>
          <w:sz w:val="24"/>
          <w:szCs w:val="24"/>
        </w:rPr>
        <w:t>PLACEMENT</w:t>
      </w:r>
      <w:r w:rsidR="00763D5F" w:rsidRPr="00DE371B">
        <w:rPr>
          <w:rFonts w:ascii="Lato" w:hAnsi="Lato"/>
          <w:sz w:val="24"/>
          <w:szCs w:val="24"/>
        </w:rPr>
        <w:t xml:space="preserve"> AND </w:t>
      </w:r>
      <w:r w:rsidR="00031305" w:rsidRPr="00DE371B">
        <w:rPr>
          <w:rFonts w:ascii="Lato" w:hAnsi="Lato"/>
          <w:sz w:val="24"/>
          <w:szCs w:val="24"/>
        </w:rPr>
        <w:t>TRANSITIONING</w:t>
      </w:r>
      <w:bookmarkEnd w:id="16"/>
    </w:p>
    <w:p w14:paraId="643F683F" w14:textId="77777777" w:rsidR="00F71222" w:rsidRPr="00DE371B" w:rsidRDefault="00F71222" w:rsidP="0050497A">
      <w:pPr>
        <w:rPr>
          <w:rFonts w:ascii="Lato" w:hAnsi="Lato"/>
        </w:rPr>
      </w:pPr>
    </w:p>
    <w:p w14:paraId="6F8F1FFC" w14:textId="77777777" w:rsidR="00763D5F" w:rsidRPr="00DE371B" w:rsidRDefault="00763D5F" w:rsidP="00061FF6">
      <w:pPr>
        <w:numPr>
          <w:ilvl w:val="0"/>
          <w:numId w:val="17"/>
        </w:numPr>
        <w:tabs>
          <w:tab w:val="left" w:pos="0"/>
        </w:tabs>
        <w:ind w:hanging="720"/>
        <w:rPr>
          <w:rFonts w:ascii="Lato" w:hAnsi="Lato"/>
          <w:b/>
        </w:rPr>
      </w:pPr>
      <w:r w:rsidRPr="00DE371B">
        <w:rPr>
          <w:rFonts w:ascii="Lato" w:hAnsi="Lato"/>
          <w:b/>
        </w:rPr>
        <w:t>Program Placement</w:t>
      </w:r>
    </w:p>
    <w:p w14:paraId="60CB045A" w14:textId="77777777" w:rsidR="00B55FB6" w:rsidRPr="00DE371B" w:rsidRDefault="00B55FB6" w:rsidP="00B55FB6">
      <w:pPr>
        <w:ind w:left="720"/>
        <w:rPr>
          <w:rFonts w:ascii="Lato" w:hAnsi="Lato"/>
          <w:b/>
        </w:rPr>
      </w:pPr>
    </w:p>
    <w:p w14:paraId="6772C9A2" w14:textId="272B4357" w:rsidR="00763D5F" w:rsidRPr="00DE371B" w:rsidRDefault="00763D5F" w:rsidP="00B55FB6">
      <w:pPr>
        <w:ind w:left="720"/>
        <w:rPr>
          <w:rFonts w:ascii="Lato" w:hAnsi="Lato"/>
        </w:rPr>
      </w:pPr>
      <w:r w:rsidRPr="00DE371B">
        <w:rPr>
          <w:rFonts w:ascii="Lato" w:hAnsi="Lato"/>
        </w:rPr>
        <w:t xml:space="preserve">Children placed in preschool classes will be assigned to classes based on a combination of their </w:t>
      </w:r>
      <w:r w:rsidR="00397907" w:rsidRPr="00DE371B">
        <w:rPr>
          <w:rFonts w:ascii="Lato" w:hAnsi="Lato"/>
        </w:rPr>
        <w:t xml:space="preserve">chronological age, </w:t>
      </w:r>
      <w:r w:rsidRPr="00DE371B">
        <w:rPr>
          <w:rFonts w:ascii="Lato" w:hAnsi="Lato"/>
        </w:rPr>
        <w:t xml:space="preserve">developmental </w:t>
      </w:r>
      <w:proofErr w:type="gramStart"/>
      <w:r w:rsidRPr="00DE371B">
        <w:rPr>
          <w:rFonts w:ascii="Lato" w:hAnsi="Lato"/>
        </w:rPr>
        <w:t>readiness</w:t>
      </w:r>
      <w:proofErr w:type="gramEnd"/>
      <w:r w:rsidRPr="00DE371B">
        <w:rPr>
          <w:rFonts w:ascii="Lato" w:hAnsi="Lato"/>
        </w:rPr>
        <w:t xml:space="preserve"> and functional language performance.  The team of teachers makes every effort to place your child with a teacher whose skills meet their needs and with peers who provide a supportive language-learning environment.  Part-time placement is available to meet medical or developmental need, or to facilitate mainstreaming.  Final pla</w:t>
      </w:r>
      <w:r w:rsidR="00F74B55" w:rsidRPr="00DE371B">
        <w:rPr>
          <w:rFonts w:ascii="Lato" w:hAnsi="Lato"/>
        </w:rPr>
        <w:t>cement decisions rest with the</w:t>
      </w:r>
      <w:r w:rsidR="008C3FC5" w:rsidRPr="00DE371B">
        <w:rPr>
          <w:rFonts w:ascii="Lato" w:hAnsi="Lato"/>
        </w:rPr>
        <w:t xml:space="preserve"> School Leadership Team</w:t>
      </w:r>
      <w:r w:rsidR="00805132" w:rsidRPr="00DE371B">
        <w:rPr>
          <w:rFonts w:ascii="Lato" w:hAnsi="Lato"/>
        </w:rPr>
        <w:t xml:space="preserve">. </w:t>
      </w:r>
      <w:r w:rsidRPr="00DE371B">
        <w:rPr>
          <w:rFonts w:ascii="Lato" w:hAnsi="Lato"/>
        </w:rPr>
        <w:t xml:space="preserve">  </w:t>
      </w:r>
    </w:p>
    <w:p w14:paraId="39AE3CFE" w14:textId="77777777" w:rsidR="00B55FB6" w:rsidRPr="00DE371B" w:rsidRDefault="00B55FB6" w:rsidP="0050497A">
      <w:pPr>
        <w:rPr>
          <w:rFonts w:ascii="Lato" w:hAnsi="Lato"/>
        </w:rPr>
      </w:pPr>
    </w:p>
    <w:p w14:paraId="6C66C0C0" w14:textId="77777777" w:rsidR="00763D5F" w:rsidRPr="00DE371B" w:rsidRDefault="00763D5F" w:rsidP="00061FF6">
      <w:pPr>
        <w:numPr>
          <w:ilvl w:val="0"/>
          <w:numId w:val="17"/>
        </w:numPr>
        <w:ind w:left="0" w:firstLine="0"/>
        <w:rPr>
          <w:rFonts w:ascii="Lato" w:hAnsi="Lato"/>
          <w:b/>
        </w:rPr>
      </w:pPr>
      <w:r w:rsidRPr="00DE371B">
        <w:rPr>
          <w:rFonts w:ascii="Lato" w:hAnsi="Lato"/>
          <w:b/>
        </w:rPr>
        <w:t>Mainstreaming</w:t>
      </w:r>
    </w:p>
    <w:p w14:paraId="3CFD75D8" w14:textId="77777777" w:rsidR="00763D5F" w:rsidRPr="00DE371B" w:rsidRDefault="00763D5F" w:rsidP="00B55FB6">
      <w:pPr>
        <w:ind w:left="720"/>
        <w:rPr>
          <w:rFonts w:ascii="Lato" w:hAnsi="Lato"/>
        </w:rPr>
      </w:pPr>
      <w:r w:rsidRPr="00DE371B">
        <w:rPr>
          <w:rFonts w:ascii="Lato" w:hAnsi="Lato"/>
        </w:rPr>
        <w:lastRenderedPageBreak/>
        <w:t xml:space="preserve">It is the goal of </w:t>
      </w:r>
      <w:r w:rsidR="004C549C" w:rsidRPr="00DE371B">
        <w:rPr>
          <w:rFonts w:ascii="Lato" w:hAnsi="Lato"/>
        </w:rPr>
        <w:t>SJI</w:t>
      </w:r>
      <w:r w:rsidRPr="00DE371B">
        <w:rPr>
          <w:rFonts w:ascii="Lato" w:hAnsi="Lato"/>
        </w:rPr>
        <w:t xml:space="preserve"> to prepare the children for mainstreaming into classes with children with normal hearing.  Children may be mainstreamed part-time into area schools with or without mainstream support services from </w:t>
      </w:r>
      <w:r w:rsidR="004C549C" w:rsidRPr="00DE371B">
        <w:rPr>
          <w:rFonts w:ascii="Lato" w:hAnsi="Lato"/>
        </w:rPr>
        <w:t>SJI</w:t>
      </w:r>
      <w:r w:rsidRPr="00DE371B">
        <w:rPr>
          <w:rFonts w:ascii="Lato" w:hAnsi="Lato"/>
        </w:rPr>
        <w:t xml:space="preserve">.  The decision about mainstreaming is often a complex one that involves weighing the child’s strengths and weaknesses, the type of mainstreaming situations available, and the resources and support available.  While the decision about </w:t>
      </w:r>
      <w:proofErr w:type="gramStart"/>
      <w:r w:rsidRPr="00DE371B">
        <w:rPr>
          <w:rFonts w:ascii="Lato" w:hAnsi="Lato"/>
        </w:rPr>
        <w:t>whether or not</w:t>
      </w:r>
      <w:proofErr w:type="gramEnd"/>
      <w:r w:rsidRPr="00DE371B">
        <w:rPr>
          <w:rFonts w:ascii="Lato" w:hAnsi="Lato"/>
        </w:rPr>
        <w:t xml:space="preserve"> to mainstream a child always rests with the parents, </w:t>
      </w:r>
      <w:r w:rsidR="004C549C" w:rsidRPr="00DE371B">
        <w:rPr>
          <w:rFonts w:ascii="Lato" w:hAnsi="Lato"/>
        </w:rPr>
        <w:t>SJI</w:t>
      </w:r>
      <w:r w:rsidRPr="00DE371B">
        <w:rPr>
          <w:rFonts w:ascii="Lato" w:hAnsi="Lato"/>
        </w:rPr>
        <w:t xml:space="preserve"> assists by providing the parent and the school district with information that will help to make appropriate choices for each child.  It is hoped that the final decision will represent a team effort that will offer the child the best possible chance of educational success.  </w:t>
      </w:r>
    </w:p>
    <w:p w14:paraId="629EAF1E" w14:textId="77777777" w:rsidR="00763D5F" w:rsidRPr="00DE371B" w:rsidRDefault="00763D5F" w:rsidP="00B55FB6">
      <w:pPr>
        <w:ind w:left="720"/>
        <w:rPr>
          <w:rFonts w:ascii="Lato" w:hAnsi="Lato"/>
        </w:rPr>
      </w:pPr>
    </w:p>
    <w:p w14:paraId="7CB0EEF5" w14:textId="736B5F42" w:rsidR="00763D5F" w:rsidRPr="00DE371B" w:rsidRDefault="00763D5F" w:rsidP="00B55FB6">
      <w:pPr>
        <w:ind w:left="720"/>
        <w:rPr>
          <w:rFonts w:ascii="Lato" w:hAnsi="Lato"/>
        </w:rPr>
      </w:pPr>
      <w:r w:rsidRPr="00DE371B">
        <w:rPr>
          <w:rFonts w:ascii="Lato" w:hAnsi="Lato"/>
        </w:rPr>
        <w:t xml:space="preserve">Objective criteria for mainstreaming are used to determine the child’s readiness for mainstreaming.  These criteria include language skills, auditory skills, speech intelligibility, pragmatic skills, vocabulary, student motivation, student self-advocacy, social skills, and parental involvement.  </w:t>
      </w:r>
      <w:r w:rsidR="008C3FC5" w:rsidRPr="00DE371B">
        <w:rPr>
          <w:rFonts w:ascii="Lato" w:hAnsi="Lato"/>
        </w:rPr>
        <w:t>The</w:t>
      </w:r>
      <w:r w:rsidRPr="00DE371B">
        <w:rPr>
          <w:rFonts w:ascii="Lato" w:hAnsi="Lato"/>
        </w:rPr>
        <w:t xml:space="preserve"> child’s progress in </w:t>
      </w:r>
      <w:r w:rsidR="00403A2E" w:rsidRPr="00DE371B">
        <w:rPr>
          <w:rFonts w:ascii="Lato" w:hAnsi="Lato"/>
        </w:rPr>
        <w:t>all</w:t>
      </w:r>
      <w:r w:rsidRPr="00DE371B">
        <w:rPr>
          <w:rFonts w:ascii="Lato" w:hAnsi="Lato"/>
        </w:rPr>
        <w:t xml:space="preserve"> the above areas</w:t>
      </w:r>
      <w:r w:rsidR="008C3FC5" w:rsidRPr="00DE371B">
        <w:rPr>
          <w:rFonts w:ascii="Lato" w:hAnsi="Lato"/>
        </w:rPr>
        <w:t xml:space="preserve"> will be assessed</w:t>
      </w:r>
      <w:r w:rsidRPr="00DE371B">
        <w:rPr>
          <w:rFonts w:ascii="Lato" w:hAnsi="Lato"/>
        </w:rPr>
        <w:t xml:space="preserve"> and a recommendation regarding the appropriateness of mainstreaming will be made.  </w:t>
      </w:r>
    </w:p>
    <w:p w14:paraId="3468D6E2" w14:textId="77777777" w:rsidR="007A7FF0" w:rsidRPr="00DE371B" w:rsidRDefault="007A7FF0" w:rsidP="00403A2E">
      <w:pPr>
        <w:rPr>
          <w:rFonts w:ascii="Lato" w:hAnsi="Lato"/>
        </w:rPr>
      </w:pPr>
    </w:p>
    <w:p w14:paraId="34BB2583" w14:textId="4BDC3C08" w:rsidR="008842E6" w:rsidRPr="00DE371B" w:rsidRDefault="00E653EB" w:rsidP="00E653EB">
      <w:pPr>
        <w:ind w:left="720"/>
        <w:rPr>
          <w:rFonts w:ascii="Lato" w:hAnsi="Lato"/>
        </w:rPr>
      </w:pPr>
      <w:r w:rsidRPr="00DE371B">
        <w:rPr>
          <w:rFonts w:ascii="Lato" w:hAnsi="Lato"/>
        </w:rPr>
        <w:t xml:space="preserve">Parents </w:t>
      </w:r>
      <w:r w:rsidR="00403A2E" w:rsidRPr="00DE371B">
        <w:rPr>
          <w:rFonts w:ascii="Lato" w:hAnsi="Lato"/>
        </w:rPr>
        <w:t xml:space="preserve">and members of the educational team will collaborate </w:t>
      </w:r>
      <w:r w:rsidR="00763D5F" w:rsidRPr="00DE371B">
        <w:rPr>
          <w:rFonts w:ascii="Lato" w:hAnsi="Lato"/>
        </w:rPr>
        <w:t>discuss</w:t>
      </w:r>
      <w:r w:rsidR="00403A2E" w:rsidRPr="00DE371B">
        <w:rPr>
          <w:rFonts w:ascii="Lato" w:hAnsi="Lato"/>
        </w:rPr>
        <w:t xml:space="preserve"> future educational placements</w:t>
      </w:r>
      <w:r w:rsidR="00763D5F" w:rsidRPr="00DE371B">
        <w:rPr>
          <w:rFonts w:ascii="Lato" w:hAnsi="Lato"/>
        </w:rPr>
        <w:t>.</w:t>
      </w:r>
      <w:r w:rsidR="003741C4" w:rsidRPr="00DE371B">
        <w:rPr>
          <w:rFonts w:ascii="Lato" w:hAnsi="Lato"/>
        </w:rPr>
        <w:t xml:space="preserve"> </w:t>
      </w:r>
      <w:r w:rsidR="004C549C" w:rsidRPr="00DE371B">
        <w:rPr>
          <w:rFonts w:ascii="Lato" w:hAnsi="Lato"/>
        </w:rPr>
        <w:t>SJI</w:t>
      </w:r>
      <w:r w:rsidR="00763D5F" w:rsidRPr="00DE371B">
        <w:rPr>
          <w:rFonts w:ascii="Lato" w:hAnsi="Lato"/>
        </w:rPr>
        <w:t xml:space="preserve"> provides a mainstream </w:t>
      </w:r>
      <w:r w:rsidR="00403A2E" w:rsidRPr="00DE371B">
        <w:rPr>
          <w:rFonts w:ascii="Lato" w:hAnsi="Lato"/>
        </w:rPr>
        <w:t xml:space="preserve">support through two progress monitoring visits </w:t>
      </w:r>
      <w:r w:rsidR="00763D5F" w:rsidRPr="00DE371B">
        <w:rPr>
          <w:rFonts w:ascii="Lato" w:hAnsi="Lato"/>
        </w:rPr>
        <w:t xml:space="preserve">to serve children in the mainstream setting.  </w:t>
      </w:r>
      <w:r w:rsidRPr="00DE371B">
        <w:rPr>
          <w:rFonts w:ascii="Lato" w:hAnsi="Lato"/>
        </w:rPr>
        <w:t xml:space="preserve">Parents and/or school districts may contract with SJID </w:t>
      </w:r>
      <w:r w:rsidR="00763D5F" w:rsidRPr="00DE371B">
        <w:rPr>
          <w:rFonts w:ascii="Lato" w:hAnsi="Lato"/>
        </w:rPr>
        <w:t>for on-goi</w:t>
      </w:r>
      <w:r w:rsidR="00FA22D0" w:rsidRPr="00DE371B">
        <w:rPr>
          <w:rFonts w:ascii="Lato" w:hAnsi="Lato"/>
        </w:rPr>
        <w:t xml:space="preserve">ng mainstream level services. </w:t>
      </w:r>
    </w:p>
    <w:p w14:paraId="0A9AD7C1" w14:textId="77777777" w:rsidR="008842E6" w:rsidRPr="00DE371B" w:rsidRDefault="008842E6" w:rsidP="003741C4">
      <w:pPr>
        <w:ind w:left="720"/>
        <w:rPr>
          <w:rFonts w:ascii="Lato" w:hAnsi="Lato"/>
        </w:rPr>
      </w:pPr>
    </w:p>
    <w:p w14:paraId="7153AD53" w14:textId="77777777" w:rsidR="004F48A7" w:rsidRPr="00DE371B" w:rsidRDefault="00922CA9" w:rsidP="00073745">
      <w:pPr>
        <w:pStyle w:val="Heading1"/>
        <w:jc w:val="center"/>
        <w:rPr>
          <w:rFonts w:ascii="Lato" w:hAnsi="Lato"/>
          <w:b w:val="0"/>
        </w:rPr>
      </w:pPr>
      <w:bookmarkStart w:id="17" w:name="_Toc275255231"/>
      <w:r w:rsidRPr="00DE371B">
        <w:rPr>
          <w:rFonts w:ascii="Lato" w:hAnsi="Lato"/>
          <w:sz w:val="24"/>
          <w:szCs w:val="24"/>
        </w:rPr>
        <w:t>X</w:t>
      </w:r>
      <w:r w:rsidR="00D54ED7" w:rsidRPr="00DE371B">
        <w:rPr>
          <w:rFonts w:ascii="Lato" w:hAnsi="Lato"/>
          <w:sz w:val="24"/>
          <w:szCs w:val="24"/>
        </w:rPr>
        <w:t>I</w:t>
      </w:r>
      <w:r w:rsidRPr="00DE371B">
        <w:rPr>
          <w:rFonts w:ascii="Lato" w:hAnsi="Lato"/>
          <w:sz w:val="24"/>
          <w:szCs w:val="24"/>
        </w:rPr>
        <w:t>X</w:t>
      </w:r>
      <w:r w:rsidR="00A659B1" w:rsidRPr="00DE371B">
        <w:rPr>
          <w:rFonts w:ascii="Lato" w:hAnsi="Lato"/>
          <w:sz w:val="24"/>
          <w:szCs w:val="24"/>
        </w:rPr>
        <w:t>.</w:t>
      </w:r>
      <w:r w:rsidR="00A659B1" w:rsidRPr="00DE371B">
        <w:rPr>
          <w:rFonts w:ascii="Lato" w:hAnsi="Lato"/>
          <w:b w:val="0"/>
        </w:rPr>
        <w:t xml:space="preserve"> </w:t>
      </w:r>
      <w:r w:rsidR="00A659B1" w:rsidRPr="00DE371B">
        <w:rPr>
          <w:rFonts w:ascii="Lato" w:hAnsi="Lato"/>
          <w:sz w:val="24"/>
          <w:szCs w:val="24"/>
        </w:rPr>
        <w:t>SPECIAL</w:t>
      </w:r>
      <w:r w:rsidR="004F48A7" w:rsidRPr="00DE371B">
        <w:rPr>
          <w:rFonts w:ascii="Lato" w:hAnsi="Lato"/>
          <w:sz w:val="24"/>
          <w:szCs w:val="24"/>
        </w:rPr>
        <w:t xml:space="preserve"> OCCASIONS</w:t>
      </w:r>
      <w:bookmarkEnd w:id="17"/>
    </w:p>
    <w:p w14:paraId="322D3B6B" w14:textId="77777777" w:rsidR="002B68C0" w:rsidRPr="00DE371B" w:rsidRDefault="002B68C0" w:rsidP="0050497A">
      <w:pPr>
        <w:rPr>
          <w:rFonts w:ascii="Lato" w:hAnsi="Lato"/>
        </w:rPr>
      </w:pPr>
    </w:p>
    <w:p w14:paraId="0C4D51DD" w14:textId="77777777" w:rsidR="00182CFF" w:rsidRPr="00DE371B" w:rsidRDefault="008F3F47" w:rsidP="0050497A">
      <w:pPr>
        <w:rPr>
          <w:rFonts w:ascii="Lato" w:hAnsi="Lato"/>
        </w:rPr>
      </w:pPr>
      <w:r w:rsidRPr="00DE371B">
        <w:rPr>
          <w:rFonts w:ascii="Lato" w:hAnsi="Lato"/>
        </w:rPr>
        <w:t>Parent volunteers are a vital link to any school</w:t>
      </w:r>
      <w:r w:rsidR="00182CFF" w:rsidRPr="00DE371B">
        <w:rPr>
          <w:rFonts w:ascii="Lato" w:hAnsi="Lato"/>
        </w:rPr>
        <w:t xml:space="preserve">. </w:t>
      </w:r>
      <w:proofErr w:type="gramStart"/>
      <w:r w:rsidR="00182CFF" w:rsidRPr="00DE371B">
        <w:rPr>
          <w:rFonts w:ascii="Lato" w:hAnsi="Lato"/>
        </w:rPr>
        <w:t>A number of</w:t>
      </w:r>
      <w:proofErr w:type="gramEnd"/>
      <w:r w:rsidR="00182CFF" w:rsidRPr="00DE371B">
        <w:rPr>
          <w:rFonts w:ascii="Lato" w:hAnsi="Lato"/>
        </w:rPr>
        <w:t xml:space="preserve"> events conducted at</w:t>
      </w:r>
      <w:r w:rsidR="00AC4980" w:rsidRPr="00DE371B">
        <w:rPr>
          <w:rFonts w:ascii="Lato" w:hAnsi="Lato"/>
        </w:rPr>
        <w:t xml:space="preserve"> </w:t>
      </w:r>
      <w:r w:rsidR="00182CFF" w:rsidRPr="00DE371B">
        <w:rPr>
          <w:rFonts w:ascii="Lato" w:hAnsi="Lato"/>
        </w:rPr>
        <w:t>St. Joseph Institute require many hands in the planning and hosting stages.</w:t>
      </w:r>
      <w:r w:rsidRPr="00DE371B">
        <w:rPr>
          <w:rFonts w:ascii="Lato" w:hAnsi="Lato"/>
        </w:rPr>
        <w:t xml:space="preserve"> </w:t>
      </w:r>
      <w:r w:rsidR="00182CFF" w:rsidRPr="00DE371B">
        <w:rPr>
          <w:rFonts w:ascii="Lato" w:hAnsi="Lato"/>
        </w:rPr>
        <w:t>The school’s Parent</w:t>
      </w:r>
      <w:r w:rsidR="00AC4980" w:rsidRPr="00DE371B">
        <w:rPr>
          <w:rFonts w:ascii="Lato" w:hAnsi="Lato"/>
        </w:rPr>
        <w:t>-</w:t>
      </w:r>
      <w:r w:rsidR="00E06DCB" w:rsidRPr="00DE371B">
        <w:rPr>
          <w:rFonts w:ascii="Lato" w:hAnsi="Lato"/>
        </w:rPr>
        <w:t>Teacher Organization (PTO</w:t>
      </w:r>
      <w:r w:rsidR="005B45B7" w:rsidRPr="00DE371B">
        <w:rPr>
          <w:rFonts w:ascii="Lato" w:hAnsi="Lato"/>
        </w:rPr>
        <w:t>),</w:t>
      </w:r>
      <w:r w:rsidR="00FA22D0" w:rsidRPr="00DE371B">
        <w:rPr>
          <w:rFonts w:ascii="Lato" w:hAnsi="Lato"/>
        </w:rPr>
        <w:t xml:space="preserve"> the d</w:t>
      </w:r>
      <w:r w:rsidR="00182CFF" w:rsidRPr="00DE371B">
        <w:rPr>
          <w:rFonts w:ascii="Lato" w:hAnsi="Lato"/>
        </w:rPr>
        <w:t xml:space="preserve">evelopment </w:t>
      </w:r>
      <w:r w:rsidR="00FA22D0" w:rsidRPr="00DE371B">
        <w:rPr>
          <w:rFonts w:ascii="Lato" w:hAnsi="Lato"/>
        </w:rPr>
        <w:t>o</w:t>
      </w:r>
      <w:r w:rsidR="00A92477" w:rsidRPr="00DE371B">
        <w:rPr>
          <w:rFonts w:ascii="Lato" w:hAnsi="Lato"/>
        </w:rPr>
        <w:t>ffice</w:t>
      </w:r>
      <w:r w:rsidR="00182CFF" w:rsidRPr="00DE371B">
        <w:rPr>
          <w:rFonts w:ascii="Lato" w:hAnsi="Lato"/>
        </w:rPr>
        <w:t xml:space="preserve"> </w:t>
      </w:r>
      <w:r w:rsidR="00DE3A54" w:rsidRPr="00DE371B">
        <w:rPr>
          <w:rFonts w:ascii="Lato" w:hAnsi="Lato"/>
        </w:rPr>
        <w:t xml:space="preserve">and school office </w:t>
      </w:r>
      <w:r w:rsidR="00182CFF" w:rsidRPr="00DE371B">
        <w:rPr>
          <w:rFonts w:ascii="Lato" w:hAnsi="Lato"/>
        </w:rPr>
        <w:t xml:space="preserve">would not be able to conduct the many family-friendly events without the hard work and effort of parents. People are needed to plan, </w:t>
      </w:r>
      <w:r w:rsidR="00FA22D0" w:rsidRPr="00DE371B">
        <w:rPr>
          <w:rFonts w:ascii="Lato" w:hAnsi="Lato"/>
        </w:rPr>
        <w:t>organize, set-up, run and clean-</w:t>
      </w:r>
      <w:r w:rsidR="00182CFF" w:rsidRPr="00DE371B">
        <w:rPr>
          <w:rFonts w:ascii="Lato" w:hAnsi="Lato"/>
        </w:rPr>
        <w:t xml:space="preserve">up </w:t>
      </w:r>
      <w:r w:rsidR="00A11797" w:rsidRPr="00DE371B">
        <w:rPr>
          <w:rFonts w:ascii="Lato" w:hAnsi="Lato"/>
        </w:rPr>
        <w:t xml:space="preserve">after </w:t>
      </w:r>
      <w:r w:rsidR="00182CFF" w:rsidRPr="00DE371B">
        <w:rPr>
          <w:rFonts w:ascii="Lato" w:hAnsi="Lato"/>
        </w:rPr>
        <w:t xml:space="preserve">events. </w:t>
      </w:r>
      <w:r w:rsidR="00182CFF" w:rsidRPr="00DE371B">
        <w:rPr>
          <w:rFonts w:ascii="Lato" w:hAnsi="Lato"/>
          <w:i/>
          <w:u w:val="single"/>
        </w:rPr>
        <w:t>Your</w:t>
      </w:r>
      <w:r w:rsidR="00182CFF" w:rsidRPr="00DE371B">
        <w:rPr>
          <w:rFonts w:ascii="Lato" w:hAnsi="Lato"/>
        </w:rPr>
        <w:t xml:space="preserve"> help is needed. Take every opportunity to get involved and volunteer. By doing so, your child will come to see and understand how important the events and activities are to you. Your presence, donated time and talent speak wonders to </w:t>
      </w:r>
      <w:r w:rsidR="00AC4980" w:rsidRPr="00DE371B">
        <w:rPr>
          <w:rFonts w:ascii="Lato" w:hAnsi="Lato"/>
        </w:rPr>
        <w:t>children</w:t>
      </w:r>
      <w:r w:rsidR="00182CFF" w:rsidRPr="00DE371B">
        <w:rPr>
          <w:rFonts w:ascii="Lato" w:hAnsi="Lato"/>
        </w:rPr>
        <w:t>.</w:t>
      </w:r>
    </w:p>
    <w:p w14:paraId="0D4A4489" w14:textId="77777777" w:rsidR="0059038B" w:rsidRPr="00DE371B" w:rsidRDefault="0059038B" w:rsidP="0050497A">
      <w:pPr>
        <w:rPr>
          <w:rFonts w:ascii="Lato" w:hAnsi="Lato"/>
        </w:rPr>
      </w:pPr>
    </w:p>
    <w:p w14:paraId="7533E68D" w14:textId="77777777" w:rsidR="00CB4DC2" w:rsidRPr="00DE371B" w:rsidRDefault="006A7907" w:rsidP="004B769E">
      <w:pPr>
        <w:rPr>
          <w:rFonts w:ascii="Lato" w:hAnsi="Lato"/>
        </w:rPr>
      </w:pPr>
      <w:r w:rsidRPr="00DE371B">
        <w:rPr>
          <w:rFonts w:ascii="Lato" w:hAnsi="Lato"/>
        </w:rPr>
        <w:t>Parents may provide special treats for their child’s birthday celebration.  Please do not bring gifts to school.  Any other plans should be cleared with the child’s teacher beforehand.</w:t>
      </w:r>
      <w:r w:rsidR="0059038B" w:rsidRPr="00DE371B">
        <w:rPr>
          <w:rFonts w:ascii="Lato" w:hAnsi="Lato"/>
        </w:rPr>
        <w:t xml:space="preserve">  </w:t>
      </w:r>
      <w:r w:rsidRPr="00DE371B">
        <w:rPr>
          <w:rFonts w:ascii="Lato" w:hAnsi="Lato"/>
        </w:rPr>
        <w:t xml:space="preserve">Parties to celebrate holidays are planned in collaboration with school personnel.  Parents are encouraged to participate.  </w:t>
      </w:r>
      <w:bookmarkStart w:id="18" w:name="_Toc275255232"/>
    </w:p>
    <w:p w14:paraId="6320A48F" w14:textId="77777777" w:rsidR="00195A74" w:rsidRPr="00DE371B" w:rsidRDefault="006A7907" w:rsidP="00F61432">
      <w:pPr>
        <w:pStyle w:val="Heading1"/>
        <w:jc w:val="center"/>
        <w:rPr>
          <w:rFonts w:ascii="Lato" w:hAnsi="Lato"/>
          <w:b w:val="0"/>
        </w:rPr>
      </w:pPr>
      <w:r w:rsidRPr="00DE371B">
        <w:rPr>
          <w:rFonts w:ascii="Lato" w:hAnsi="Lato"/>
          <w:sz w:val="24"/>
          <w:szCs w:val="24"/>
        </w:rPr>
        <w:t>X</w:t>
      </w:r>
      <w:r w:rsidR="00A83DAE" w:rsidRPr="00DE371B">
        <w:rPr>
          <w:rFonts w:ascii="Lato" w:hAnsi="Lato"/>
          <w:sz w:val="24"/>
          <w:szCs w:val="24"/>
        </w:rPr>
        <w:t>X</w:t>
      </w:r>
      <w:r w:rsidR="00A659B1" w:rsidRPr="00DE371B">
        <w:rPr>
          <w:rFonts w:ascii="Lato" w:hAnsi="Lato"/>
          <w:sz w:val="24"/>
          <w:szCs w:val="24"/>
        </w:rPr>
        <w:t>.</w:t>
      </w:r>
      <w:r w:rsidR="00A659B1" w:rsidRPr="00DE371B">
        <w:rPr>
          <w:rFonts w:ascii="Lato" w:hAnsi="Lato"/>
          <w:b w:val="0"/>
        </w:rPr>
        <w:t xml:space="preserve"> </w:t>
      </w:r>
      <w:r w:rsidR="00F61432" w:rsidRPr="00DE371B">
        <w:rPr>
          <w:rFonts w:ascii="Lato" w:hAnsi="Lato"/>
          <w:caps/>
          <w:sz w:val="24"/>
          <w:szCs w:val="24"/>
        </w:rPr>
        <w:t>photo and video permissions</w:t>
      </w:r>
      <w:bookmarkEnd w:id="18"/>
    </w:p>
    <w:p w14:paraId="7655ED2B" w14:textId="77777777" w:rsidR="00195A74" w:rsidRPr="00DE371B" w:rsidRDefault="00195A74" w:rsidP="0050497A">
      <w:pPr>
        <w:rPr>
          <w:rFonts w:ascii="Lato" w:hAnsi="Lato"/>
        </w:rPr>
      </w:pPr>
    </w:p>
    <w:p w14:paraId="5978880D" w14:textId="77777777" w:rsidR="00195A74" w:rsidRPr="00DE371B" w:rsidRDefault="00195A74" w:rsidP="0050497A">
      <w:pPr>
        <w:rPr>
          <w:rFonts w:ascii="Lato" w:hAnsi="Lato"/>
        </w:rPr>
      </w:pPr>
      <w:r w:rsidRPr="00DE371B">
        <w:rPr>
          <w:rFonts w:ascii="Lato" w:hAnsi="Lato"/>
        </w:rPr>
        <w:t xml:space="preserve">Parents are asked to grant permission for use of photographs and/or videotapes of the children attending St. Joseph Institute. This authorization allows </w:t>
      </w:r>
      <w:r w:rsidR="004C549C" w:rsidRPr="00DE371B">
        <w:rPr>
          <w:rFonts w:ascii="Lato" w:hAnsi="Lato"/>
        </w:rPr>
        <w:t>SJI</w:t>
      </w:r>
      <w:r w:rsidRPr="00DE371B">
        <w:rPr>
          <w:rFonts w:ascii="Lato" w:hAnsi="Lato"/>
        </w:rPr>
        <w:t xml:space="preserve"> to use photographs </w:t>
      </w:r>
      <w:r w:rsidR="00F9723D" w:rsidRPr="00DE371B">
        <w:rPr>
          <w:rFonts w:ascii="Lato" w:hAnsi="Lato"/>
        </w:rPr>
        <w:t>and/</w:t>
      </w:r>
      <w:r w:rsidRPr="00DE371B">
        <w:rPr>
          <w:rFonts w:ascii="Lato" w:hAnsi="Lato"/>
        </w:rPr>
        <w:t xml:space="preserve">or video footage taken of a child/ward as well as </w:t>
      </w:r>
      <w:r w:rsidR="00666709" w:rsidRPr="00DE371B">
        <w:rPr>
          <w:rFonts w:ascii="Lato" w:hAnsi="Lato"/>
        </w:rPr>
        <w:t>his/her</w:t>
      </w:r>
      <w:r w:rsidRPr="00DE371B">
        <w:rPr>
          <w:rFonts w:ascii="Lato" w:hAnsi="Lato"/>
        </w:rPr>
        <w:t xml:space="preserve"> name in connection with publicity or for development purposes of </w:t>
      </w:r>
      <w:r w:rsidR="004C549C" w:rsidRPr="00DE371B">
        <w:rPr>
          <w:rFonts w:ascii="Lato" w:hAnsi="Lato"/>
        </w:rPr>
        <w:t>SJI</w:t>
      </w:r>
      <w:r w:rsidRPr="00DE371B">
        <w:rPr>
          <w:rFonts w:ascii="Lato" w:hAnsi="Lato"/>
        </w:rPr>
        <w:t xml:space="preserve"> provided that </w:t>
      </w:r>
      <w:r w:rsidR="004C549C" w:rsidRPr="00DE371B">
        <w:rPr>
          <w:rFonts w:ascii="Lato" w:hAnsi="Lato"/>
        </w:rPr>
        <w:t>SJI</w:t>
      </w:r>
      <w:r w:rsidRPr="00DE371B">
        <w:rPr>
          <w:rFonts w:ascii="Lato" w:hAnsi="Lato"/>
        </w:rPr>
        <w:t xml:space="preserve"> is not authorized to sell or otherwise</w:t>
      </w:r>
      <w:r w:rsidR="009B32C8" w:rsidRPr="00DE371B">
        <w:rPr>
          <w:rFonts w:ascii="Lato" w:hAnsi="Lato"/>
        </w:rPr>
        <w:t xml:space="preserve"> </w:t>
      </w:r>
      <w:r w:rsidRPr="00DE371B">
        <w:rPr>
          <w:rFonts w:ascii="Lato" w:hAnsi="Lato"/>
        </w:rPr>
        <w:t xml:space="preserve">distribute such photographic images or video footage to any other person or entity without parental consent. Further, the video recording of a minor child may be </w:t>
      </w:r>
      <w:r w:rsidRPr="00DE371B">
        <w:rPr>
          <w:rFonts w:ascii="Lato" w:hAnsi="Lato"/>
        </w:rPr>
        <w:lastRenderedPageBreak/>
        <w:t>used for the purpose of professional presentation and teacher preparation. This may include, but is not limited to, the use of the video in university courses, parent groups, and professional conferences.</w:t>
      </w:r>
    </w:p>
    <w:p w14:paraId="00083743" w14:textId="77777777" w:rsidR="00195A74" w:rsidRPr="00DE371B" w:rsidRDefault="00195A74" w:rsidP="0050497A">
      <w:pPr>
        <w:rPr>
          <w:rFonts w:ascii="Lato" w:hAnsi="Lato"/>
        </w:rPr>
      </w:pPr>
    </w:p>
    <w:p w14:paraId="563CC554" w14:textId="77777777" w:rsidR="005E5D07" w:rsidRPr="00DE371B" w:rsidRDefault="00195A74" w:rsidP="0050497A">
      <w:pPr>
        <w:rPr>
          <w:rFonts w:ascii="Lato" w:hAnsi="Lato"/>
        </w:rPr>
      </w:pPr>
      <w:r w:rsidRPr="00DE371B">
        <w:rPr>
          <w:rFonts w:ascii="Lato" w:hAnsi="Lato"/>
        </w:rPr>
        <w:t xml:space="preserve">Children’s photos are taken by a professional photographer each year. </w:t>
      </w:r>
      <w:r w:rsidR="008D7237" w:rsidRPr="00DE371B">
        <w:rPr>
          <w:rFonts w:ascii="Lato" w:hAnsi="Lato"/>
        </w:rPr>
        <w:t>Parents are given the opportunity to purchase a photo packet.</w:t>
      </w:r>
      <w:r w:rsidR="009B32C8" w:rsidRPr="00DE371B">
        <w:rPr>
          <w:rFonts w:ascii="Lato" w:hAnsi="Lato"/>
        </w:rPr>
        <w:t xml:space="preserve">  </w:t>
      </w:r>
      <w:r w:rsidR="008D7237" w:rsidRPr="00DE371B">
        <w:rPr>
          <w:rFonts w:ascii="Lato" w:hAnsi="Lato"/>
        </w:rPr>
        <w:t>Candid photos are taken throughout the school year for publication in the school’s weekly newsletter</w:t>
      </w:r>
      <w:r w:rsidR="009B32C8" w:rsidRPr="00DE371B">
        <w:rPr>
          <w:rFonts w:ascii="Lato" w:hAnsi="Lato"/>
        </w:rPr>
        <w:t>.</w:t>
      </w:r>
      <w:r w:rsidR="008D7237" w:rsidRPr="00DE371B">
        <w:rPr>
          <w:rFonts w:ascii="Lato" w:hAnsi="Lato"/>
        </w:rPr>
        <w:t xml:space="preserve">  </w:t>
      </w:r>
    </w:p>
    <w:p w14:paraId="746B0600" w14:textId="77777777" w:rsidR="00436C01" w:rsidRPr="00DE371B" w:rsidRDefault="000B424C" w:rsidP="00F61432">
      <w:pPr>
        <w:pStyle w:val="Heading1"/>
        <w:jc w:val="center"/>
        <w:rPr>
          <w:rFonts w:ascii="Lato" w:hAnsi="Lato"/>
          <w:b w:val="0"/>
        </w:rPr>
      </w:pPr>
      <w:bookmarkStart w:id="19" w:name="_Toc275255233"/>
      <w:r w:rsidRPr="00DE371B">
        <w:rPr>
          <w:rFonts w:ascii="Lato" w:hAnsi="Lato"/>
          <w:sz w:val="24"/>
          <w:szCs w:val="24"/>
        </w:rPr>
        <w:t>XX</w:t>
      </w:r>
      <w:r w:rsidR="00343449" w:rsidRPr="00DE371B">
        <w:rPr>
          <w:rFonts w:ascii="Lato" w:hAnsi="Lato"/>
          <w:sz w:val="24"/>
          <w:szCs w:val="24"/>
        </w:rPr>
        <w:t>I</w:t>
      </w:r>
      <w:r w:rsidR="00A659B1" w:rsidRPr="00DE371B">
        <w:rPr>
          <w:rFonts w:ascii="Lato" w:hAnsi="Lato"/>
          <w:sz w:val="24"/>
          <w:szCs w:val="24"/>
        </w:rPr>
        <w:t>.</w:t>
      </w:r>
      <w:r w:rsidR="00A659B1" w:rsidRPr="00DE371B">
        <w:rPr>
          <w:rFonts w:ascii="Lato" w:hAnsi="Lato"/>
          <w:b w:val="0"/>
        </w:rPr>
        <w:t xml:space="preserve"> </w:t>
      </w:r>
      <w:r w:rsidR="00A659B1" w:rsidRPr="00DE371B">
        <w:rPr>
          <w:rFonts w:ascii="Lato" w:hAnsi="Lato"/>
          <w:sz w:val="24"/>
          <w:szCs w:val="24"/>
        </w:rPr>
        <w:t>PRIVACY</w:t>
      </w:r>
      <w:r w:rsidR="00A83DAE" w:rsidRPr="00DE371B">
        <w:rPr>
          <w:rFonts w:ascii="Lato" w:hAnsi="Lato"/>
          <w:sz w:val="24"/>
          <w:szCs w:val="24"/>
        </w:rPr>
        <w:t xml:space="preserve"> PRACTICES</w:t>
      </w:r>
      <w:bookmarkEnd w:id="19"/>
    </w:p>
    <w:p w14:paraId="48D21759" w14:textId="77777777" w:rsidR="00A83DAE" w:rsidRPr="00DE371B" w:rsidRDefault="00A83DAE" w:rsidP="0050497A">
      <w:pPr>
        <w:rPr>
          <w:rFonts w:ascii="Lato" w:hAnsi="Lato"/>
        </w:rPr>
      </w:pPr>
    </w:p>
    <w:p w14:paraId="3ED69A28" w14:textId="77777777" w:rsidR="00A83DAE" w:rsidRPr="00DE371B" w:rsidRDefault="00A83DAE" w:rsidP="0050497A">
      <w:pPr>
        <w:rPr>
          <w:rFonts w:ascii="Lato" w:hAnsi="Lato"/>
          <w:color w:val="000000"/>
        </w:rPr>
      </w:pPr>
      <w:r w:rsidRPr="00DE371B">
        <w:rPr>
          <w:rFonts w:ascii="Lato" w:hAnsi="Lato"/>
          <w:color w:val="000000"/>
        </w:rPr>
        <w:t xml:space="preserve">This notice describes how medical information about your child may be used and disclosed and how you can get access to this information. Please review it carefully.  If you have any questions about this notice, please contact the </w:t>
      </w:r>
      <w:r w:rsidR="004C549C" w:rsidRPr="00DE371B">
        <w:rPr>
          <w:rFonts w:ascii="Lato" w:hAnsi="Lato"/>
          <w:color w:val="000000"/>
        </w:rPr>
        <w:t>HIPAA officer</w:t>
      </w:r>
      <w:r w:rsidRPr="00DE371B">
        <w:rPr>
          <w:rFonts w:ascii="Lato" w:hAnsi="Lato"/>
          <w:color w:val="000000"/>
        </w:rPr>
        <w:t>.</w:t>
      </w:r>
    </w:p>
    <w:p w14:paraId="49E4CECA" w14:textId="77777777" w:rsidR="004B769E" w:rsidRPr="00DE371B" w:rsidRDefault="004B769E" w:rsidP="0050497A">
      <w:pPr>
        <w:rPr>
          <w:rFonts w:ascii="Lato" w:hAnsi="Lato"/>
          <w:color w:val="000000"/>
        </w:rPr>
      </w:pPr>
    </w:p>
    <w:p w14:paraId="69DE088D" w14:textId="77777777" w:rsidR="003A6410" w:rsidRPr="00DE371B" w:rsidRDefault="003A6410" w:rsidP="0050497A">
      <w:pPr>
        <w:rPr>
          <w:rFonts w:ascii="Lato" w:hAnsi="Lato"/>
          <w:color w:val="000000"/>
        </w:rPr>
      </w:pPr>
    </w:p>
    <w:p w14:paraId="05FAFC04" w14:textId="77777777" w:rsidR="003A6410" w:rsidRPr="00DE371B" w:rsidRDefault="003A6410" w:rsidP="0050497A">
      <w:pPr>
        <w:rPr>
          <w:rFonts w:ascii="Lato" w:hAnsi="Lato"/>
          <w:color w:val="000000"/>
        </w:rPr>
      </w:pPr>
    </w:p>
    <w:p w14:paraId="08A2E36C" w14:textId="77777777" w:rsidR="00A83DAE" w:rsidRPr="00DE371B" w:rsidRDefault="00A83DAE" w:rsidP="0050497A">
      <w:pPr>
        <w:rPr>
          <w:rFonts w:ascii="Lato" w:hAnsi="Lato"/>
          <w:color w:val="000000"/>
        </w:rPr>
      </w:pPr>
      <w:r w:rsidRPr="00DE371B">
        <w:rPr>
          <w:rFonts w:ascii="Lato" w:hAnsi="Lato"/>
          <w:color w:val="000000"/>
        </w:rPr>
        <w:t xml:space="preserve">Who </w:t>
      </w:r>
      <w:r w:rsidR="00B55FB6" w:rsidRPr="00DE371B">
        <w:rPr>
          <w:rFonts w:ascii="Lato" w:hAnsi="Lato"/>
          <w:color w:val="000000"/>
        </w:rPr>
        <w:t>w</w:t>
      </w:r>
      <w:r w:rsidRPr="00DE371B">
        <w:rPr>
          <w:rFonts w:ascii="Lato" w:hAnsi="Lato"/>
          <w:color w:val="000000"/>
        </w:rPr>
        <w:t xml:space="preserve">ill </w:t>
      </w:r>
      <w:r w:rsidR="00B55FB6" w:rsidRPr="00DE371B">
        <w:rPr>
          <w:rFonts w:ascii="Lato" w:hAnsi="Lato"/>
          <w:color w:val="000000"/>
        </w:rPr>
        <w:t>f</w:t>
      </w:r>
      <w:r w:rsidRPr="00DE371B">
        <w:rPr>
          <w:rFonts w:ascii="Lato" w:hAnsi="Lato"/>
          <w:color w:val="000000"/>
        </w:rPr>
        <w:t xml:space="preserve">ollow </w:t>
      </w:r>
      <w:r w:rsidR="00B55FB6" w:rsidRPr="00DE371B">
        <w:rPr>
          <w:rFonts w:ascii="Lato" w:hAnsi="Lato"/>
          <w:color w:val="000000"/>
        </w:rPr>
        <w:t>t</w:t>
      </w:r>
      <w:r w:rsidRPr="00DE371B">
        <w:rPr>
          <w:rFonts w:ascii="Lato" w:hAnsi="Lato"/>
          <w:color w:val="000000"/>
        </w:rPr>
        <w:t xml:space="preserve">his </w:t>
      </w:r>
      <w:r w:rsidR="00B55FB6" w:rsidRPr="00DE371B">
        <w:rPr>
          <w:rFonts w:ascii="Lato" w:hAnsi="Lato"/>
          <w:color w:val="000000"/>
        </w:rPr>
        <w:t>n</w:t>
      </w:r>
      <w:r w:rsidRPr="00DE371B">
        <w:rPr>
          <w:rFonts w:ascii="Lato" w:hAnsi="Lato"/>
          <w:color w:val="000000"/>
        </w:rPr>
        <w:t>otice:</w:t>
      </w:r>
    </w:p>
    <w:p w14:paraId="6BFB6206" w14:textId="77777777" w:rsidR="00996B90" w:rsidRPr="00DE371B" w:rsidRDefault="00996B90" w:rsidP="0050497A">
      <w:pPr>
        <w:rPr>
          <w:rFonts w:ascii="Lato" w:hAnsi="Lato"/>
          <w:color w:val="000000"/>
          <w:u w:val="single"/>
        </w:rPr>
      </w:pPr>
    </w:p>
    <w:p w14:paraId="25EC7E70" w14:textId="77777777" w:rsidR="00A83DAE" w:rsidRPr="00DE371B" w:rsidRDefault="00B55FB6" w:rsidP="00061FF6">
      <w:pPr>
        <w:numPr>
          <w:ilvl w:val="0"/>
          <w:numId w:val="19"/>
        </w:numPr>
        <w:rPr>
          <w:rFonts w:ascii="Lato" w:hAnsi="Lato"/>
          <w:color w:val="000000"/>
        </w:rPr>
      </w:pPr>
      <w:r w:rsidRPr="00DE371B">
        <w:rPr>
          <w:rFonts w:ascii="Lato" w:hAnsi="Lato"/>
          <w:color w:val="000000"/>
        </w:rPr>
        <w:t>A</w:t>
      </w:r>
      <w:r w:rsidR="00A83DAE" w:rsidRPr="00DE371B">
        <w:rPr>
          <w:rFonts w:ascii="Lato" w:hAnsi="Lato"/>
          <w:color w:val="000000"/>
        </w:rPr>
        <w:t>ny health care professional authorized to enter information into your child’s school health file</w:t>
      </w:r>
    </w:p>
    <w:p w14:paraId="7CBB44B5" w14:textId="77777777" w:rsidR="00A83DAE" w:rsidRPr="00DE371B" w:rsidRDefault="00B55FB6" w:rsidP="00061FF6">
      <w:pPr>
        <w:numPr>
          <w:ilvl w:val="0"/>
          <w:numId w:val="19"/>
        </w:numPr>
        <w:rPr>
          <w:rFonts w:ascii="Lato" w:hAnsi="Lato"/>
        </w:rPr>
      </w:pPr>
      <w:r w:rsidRPr="00DE371B">
        <w:rPr>
          <w:rFonts w:ascii="Lato" w:hAnsi="Lato"/>
        </w:rPr>
        <w:t>A</w:t>
      </w:r>
      <w:r w:rsidR="00A83DAE" w:rsidRPr="00DE371B">
        <w:rPr>
          <w:rFonts w:ascii="Lato" w:hAnsi="Lato"/>
        </w:rPr>
        <w:t xml:space="preserve">ll employees, </w:t>
      </w:r>
      <w:proofErr w:type="gramStart"/>
      <w:r w:rsidR="00A83DAE" w:rsidRPr="00DE371B">
        <w:rPr>
          <w:rFonts w:ascii="Lato" w:hAnsi="Lato"/>
        </w:rPr>
        <w:t>staff</w:t>
      </w:r>
      <w:proofErr w:type="gramEnd"/>
      <w:r w:rsidR="00A83DAE" w:rsidRPr="00DE371B">
        <w:rPr>
          <w:rFonts w:ascii="Lato" w:hAnsi="Lato"/>
        </w:rPr>
        <w:t xml:space="preserve"> and other school personnel</w:t>
      </w:r>
    </w:p>
    <w:p w14:paraId="3747D289" w14:textId="77777777" w:rsidR="00FA2519" w:rsidRPr="00DE371B" w:rsidRDefault="00FA2519" w:rsidP="0050497A">
      <w:pPr>
        <w:rPr>
          <w:rFonts w:ascii="Lato" w:hAnsi="Lato"/>
          <w:color w:val="000000"/>
        </w:rPr>
      </w:pPr>
    </w:p>
    <w:p w14:paraId="59649222" w14:textId="77777777" w:rsidR="00A83DAE" w:rsidRPr="00DE371B" w:rsidRDefault="00A83DAE" w:rsidP="0050497A">
      <w:pPr>
        <w:rPr>
          <w:rFonts w:ascii="Lato" w:hAnsi="Lato"/>
          <w:color w:val="000000"/>
        </w:rPr>
      </w:pPr>
      <w:r w:rsidRPr="00DE371B">
        <w:rPr>
          <w:rFonts w:ascii="Lato" w:hAnsi="Lato"/>
          <w:color w:val="000000"/>
        </w:rPr>
        <w:t>Our Pledge Regarding Medical Information:</w:t>
      </w:r>
    </w:p>
    <w:p w14:paraId="0246FD52" w14:textId="77777777" w:rsidR="00FA22D0" w:rsidRPr="00DE371B" w:rsidRDefault="00FA22D0" w:rsidP="0050497A">
      <w:pPr>
        <w:rPr>
          <w:rFonts w:ascii="Lato" w:hAnsi="Lato"/>
          <w:color w:val="000000"/>
        </w:rPr>
      </w:pPr>
    </w:p>
    <w:p w14:paraId="7870D388" w14:textId="77777777" w:rsidR="00A83DAE" w:rsidRPr="00DE371B" w:rsidRDefault="00A83DAE" w:rsidP="0050497A">
      <w:pPr>
        <w:rPr>
          <w:rFonts w:ascii="Lato" w:hAnsi="Lato"/>
          <w:color w:val="000000"/>
        </w:rPr>
      </w:pPr>
      <w:r w:rsidRPr="00DE371B">
        <w:rPr>
          <w:rFonts w:ascii="Lato" w:hAnsi="Lato"/>
          <w:color w:val="000000"/>
        </w:rPr>
        <w:t xml:space="preserve">We understand that medical information about your child and your child’s health is personal. We are committed to protecting medical information about your child. We </w:t>
      </w:r>
      <w:r w:rsidR="00B55FB6" w:rsidRPr="00DE371B">
        <w:rPr>
          <w:rFonts w:ascii="Lato" w:hAnsi="Lato"/>
          <w:color w:val="000000"/>
        </w:rPr>
        <w:t>c</w:t>
      </w:r>
      <w:r w:rsidR="00A659B1" w:rsidRPr="00DE371B">
        <w:rPr>
          <w:rFonts w:ascii="Lato" w:hAnsi="Lato"/>
          <w:color w:val="000000"/>
        </w:rPr>
        <w:t>reate</w:t>
      </w:r>
      <w:r w:rsidRPr="00DE371B">
        <w:rPr>
          <w:rFonts w:ascii="Lato" w:hAnsi="Lato"/>
          <w:color w:val="000000"/>
        </w:rPr>
        <w:t xml:space="preserve"> a record of the care and services your child receives at the school. We need this record to provide your child with quality care and to comply with certain legal requirements. </w:t>
      </w:r>
      <w:r w:rsidRPr="00DE371B">
        <w:rPr>
          <w:rFonts w:ascii="Lato" w:hAnsi="Lato"/>
          <w:color w:val="000000"/>
          <w:u w:val="single"/>
        </w:rPr>
        <w:t xml:space="preserve">This notice applies to </w:t>
      </w:r>
      <w:proofErr w:type="gramStart"/>
      <w:r w:rsidRPr="00DE371B">
        <w:rPr>
          <w:rFonts w:ascii="Lato" w:hAnsi="Lato"/>
          <w:color w:val="000000"/>
          <w:u w:val="single"/>
        </w:rPr>
        <w:t>all of</w:t>
      </w:r>
      <w:proofErr w:type="gramEnd"/>
      <w:r w:rsidRPr="00DE371B">
        <w:rPr>
          <w:rFonts w:ascii="Lato" w:hAnsi="Lato"/>
          <w:color w:val="000000"/>
          <w:u w:val="single"/>
        </w:rPr>
        <w:t xml:space="preserve"> the health records of your child’s care generated by the school</w:t>
      </w:r>
      <w:r w:rsidRPr="00DE371B">
        <w:rPr>
          <w:rFonts w:ascii="Lato" w:hAnsi="Lato"/>
          <w:color w:val="000000"/>
        </w:rPr>
        <w:t xml:space="preserve">. Your child’s personal doctor may have different policies or notices regarding </w:t>
      </w:r>
      <w:r w:rsidR="00666709" w:rsidRPr="00DE371B">
        <w:rPr>
          <w:rFonts w:ascii="Lato" w:hAnsi="Lato"/>
          <w:color w:val="000000"/>
        </w:rPr>
        <w:t>his/her</w:t>
      </w:r>
      <w:r w:rsidRPr="00DE371B">
        <w:rPr>
          <w:rFonts w:ascii="Lato" w:hAnsi="Lato"/>
          <w:color w:val="000000"/>
        </w:rPr>
        <w:t xml:space="preserve"> use and disclosure of your child’s medical information created in his office or clinic.</w:t>
      </w:r>
    </w:p>
    <w:p w14:paraId="1B6FF0B6" w14:textId="77777777" w:rsidR="00A83DAE" w:rsidRPr="00DE371B" w:rsidRDefault="00A83DAE" w:rsidP="0050497A">
      <w:pPr>
        <w:rPr>
          <w:rFonts w:ascii="Lato" w:hAnsi="Lato"/>
          <w:color w:val="000000"/>
        </w:rPr>
      </w:pPr>
    </w:p>
    <w:p w14:paraId="30723AAE" w14:textId="77777777" w:rsidR="00A83DAE" w:rsidRPr="00DE371B" w:rsidRDefault="00A83DAE" w:rsidP="0050497A">
      <w:pPr>
        <w:rPr>
          <w:rFonts w:ascii="Lato" w:hAnsi="Lato"/>
          <w:color w:val="000000"/>
        </w:rPr>
      </w:pPr>
      <w:r w:rsidRPr="00DE371B">
        <w:rPr>
          <w:rFonts w:ascii="Lato" w:hAnsi="Lato"/>
          <w:color w:val="000000"/>
        </w:rPr>
        <w:t>This notice will tell you about the ways in which we may use and disclose medical information about your child. We also describe your rights and certain obligations we have regarding the use and disclosure of medical information. We are required by law to:</w:t>
      </w:r>
    </w:p>
    <w:p w14:paraId="2941E068" w14:textId="77777777" w:rsidR="00A83DAE" w:rsidRPr="00DE371B" w:rsidRDefault="00A83DAE" w:rsidP="0050497A">
      <w:pPr>
        <w:rPr>
          <w:rFonts w:ascii="Lato" w:hAnsi="Lato"/>
          <w:color w:val="000000"/>
        </w:rPr>
      </w:pPr>
    </w:p>
    <w:p w14:paraId="5F4ABC4A" w14:textId="77777777" w:rsidR="00A83DAE" w:rsidRPr="00DE371B" w:rsidRDefault="00A83DAE" w:rsidP="00061FF6">
      <w:pPr>
        <w:numPr>
          <w:ilvl w:val="0"/>
          <w:numId w:val="20"/>
        </w:numPr>
        <w:rPr>
          <w:rFonts w:ascii="Lato" w:hAnsi="Lato"/>
          <w:color w:val="000000"/>
        </w:rPr>
      </w:pPr>
      <w:r w:rsidRPr="00DE371B">
        <w:rPr>
          <w:rFonts w:ascii="Lato" w:hAnsi="Lato"/>
          <w:color w:val="000000"/>
        </w:rPr>
        <w:t>make sure that medical information that ident</w:t>
      </w:r>
      <w:r w:rsidR="00C71289" w:rsidRPr="00DE371B">
        <w:rPr>
          <w:rFonts w:ascii="Lato" w:hAnsi="Lato"/>
          <w:color w:val="000000"/>
        </w:rPr>
        <w:t>ifies your child is kept private</w:t>
      </w:r>
    </w:p>
    <w:p w14:paraId="512639CD" w14:textId="77777777" w:rsidR="00B55FB6" w:rsidRPr="00DE371B" w:rsidRDefault="00A83DAE" w:rsidP="00061FF6">
      <w:pPr>
        <w:numPr>
          <w:ilvl w:val="0"/>
          <w:numId w:val="20"/>
        </w:numPr>
        <w:rPr>
          <w:rFonts w:ascii="Lato" w:hAnsi="Lato"/>
          <w:color w:val="000000"/>
        </w:rPr>
      </w:pPr>
      <w:r w:rsidRPr="00DE371B">
        <w:rPr>
          <w:rFonts w:ascii="Lato" w:hAnsi="Lato"/>
          <w:color w:val="000000"/>
        </w:rPr>
        <w:t>give you this notice of our legal duties and privacy practices with r</w:t>
      </w:r>
      <w:r w:rsidR="001E2981" w:rsidRPr="00DE371B">
        <w:rPr>
          <w:rFonts w:ascii="Lato" w:hAnsi="Lato"/>
          <w:color w:val="000000"/>
        </w:rPr>
        <w:t>espect to medical</w:t>
      </w:r>
      <w:r w:rsidRPr="00DE371B">
        <w:rPr>
          <w:rFonts w:ascii="Lato" w:hAnsi="Lato"/>
          <w:color w:val="000000"/>
        </w:rPr>
        <w:t xml:space="preserve"> information about your child</w:t>
      </w:r>
    </w:p>
    <w:p w14:paraId="42843BEC" w14:textId="77777777" w:rsidR="00A83DAE" w:rsidRPr="00DE371B" w:rsidRDefault="00A83DAE" w:rsidP="00061FF6">
      <w:pPr>
        <w:numPr>
          <w:ilvl w:val="0"/>
          <w:numId w:val="20"/>
        </w:numPr>
        <w:rPr>
          <w:rFonts w:ascii="Lato" w:hAnsi="Lato"/>
          <w:color w:val="000000"/>
        </w:rPr>
      </w:pPr>
      <w:r w:rsidRPr="00DE371B">
        <w:rPr>
          <w:rFonts w:ascii="Lato" w:hAnsi="Lato"/>
          <w:color w:val="000000"/>
        </w:rPr>
        <w:t>follow the terms of the notice that are currently in effect</w:t>
      </w:r>
    </w:p>
    <w:p w14:paraId="65FBAD64" w14:textId="77777777" w:rsidR="00B55FB6" w:rsidRPr="00DE371B" w:rsidRDefault="00B55FB6" w:rsidP="0050497A">
      <w:pPr>
        <w:rPr>
          <w:rFonts w:ascii="Lato" w:hAnsi="Lato"/>
          <w:color w:val="000000"/>
        </w:rPr>
      </w:pPr>
    </w:p>
    <w:p w14:paraId="0337BB4F" w14:textId="77777777" w:rsidR="00A83DAE" w:rsidRPr="00DE371B" w:rsidRDefault="00A83DAE" w:rsidP="0050497A">
      <w:pPr>
        <w:rPr>
          <w:rFonts w:ascii="Lato" w:hAnsi="Lato"/>
          <w:color w:val="000000"/>
        </w:rPr>
      </w:pPr>
      <w:r w:rsidRPr="00DE371B">
        <w:rPr>
          <w:rFonts w:ascii="Lato" w:hAnsi="Lato"/>
          <w:color w:val="000000"/>
        </w:rPr>
        <w:t>How we may use and disclose medical information about your child</w:t>
      </w:r>
      <w:r w:rsidR="00B55FB6" w:rsidRPr="00DE371B">
        <w:rPr>
          <w:rFonts w:ascii="Lato" w:hAnsi="Lato"/>
          <w:color w:val="000000"/>
        </w:rPr>
        <w:t>:</w:t>
      </w:r>
    </w:p>
    <w:p w14:paraId="0C198158" w14:textId="77777777" w:rsidR="00A83DAE" w:rsidRPr="00DE371B" w:rsidRDefault="00A83DAE" w:rsidP="0050497A">
      <w:pPr>
        <w:rPr>
          <w:rFonts w:ascii="Lato" w:hAnsi="Lato"/>
          <w:color w:val="000000"/>
        </w:rPr>
      </w:pPr>
      <w:r w:rsidRPr="00DE371B">
        <w:rPr>
          <w:rFonts w:ascii="Lato" w:hAnsi="Lato"/>
          <w:color w:val="000000"/>
        </w:rPr>
        <w:t xml:space="preserve">The following categories describe different ways that we use and disclose medical information. For each category of uses or disclosures we will explain what we mean and try to give some examples. Not every use or disclosure in a category will be listed. However, </w:t>
      </w:r>
      <w:proofErr w:type="gramStart"/>
      <w:r w:rsidRPr="00DE371B">
        <w:rPr>
          <w:rFonts w:ascii="Lato" w:hAnsi="Lato"/>
          <w:color w:val="000000"/>
        </w:rPr>
        <w:t>all of</w:t>
      </w:r>
      <w:proofErr w:type="gramEnd"/>
      <w:r w:rsidRPr="00DE371B">
        <w:rPr>
          <w:rFonts w:ascii="Lato" w:hAnsi="Lato"/>
          <w:color w:val="000000"/>
        </w:rPr>
        <w:t xml:space="preserve"> the ways we are permitted to use and disclose information will fall within one of the categories.</w:t>
      </w:r>
    </w:p>
    <w:p w14:paraId="4983D6ED" w14:textId="77777777" w:rsidR="001E2981" w:rsidRPr="00DE371B" w:rsidRDefault="001E2981" w:rsidP="0050497A">
      <w:pPr>
        <w:rPr>
          <w:rFonts w:ascii="Lato" w:hAnsi="Lato"/>
          <w:color w:val="000000"/>
        </w:rPr>
      </w:pPr>
    </w:p>
    <w:p w14:paraId="61D91748" w14:textId="77777777" w:rsidR="00A83DAE" w:rsidRPr="00DE371B" w:rsidRDefault="00C53782" w:rsidP="00061FF6">
      <w:pPr>
        <w:numPr>
          <w:ilvl w:val="0"/>
          <w:numId w:val="21"/>
        </w:numPr>
        <w:rPr>
          <w:rFonts w:ascii="Lato" w:hAnsi="Lato"/>
          <w:color w:val="000000"/>
        </w:rPr>
      </w:pPr>
      <w:r w:rsidRPr="00DE371B">
        <w:rPr>
          <w:rFonts w:ascii="Lato" w:hAnsi="Lato"/>
          <w:smallCaps/>
          <w:color w:val="000000"/>
        </w:rPr>
        <w:t>for t</w:t>
      </w:r>
      <w:r w:rsidR="00A83DAE" w:rsidRPr="00DE371B">
        <w:rPr>
          <w:rFonts w:ascii="Lato" w:hAnsi="Lato"/>
          <w:smallCaps/>
          <w:color w:val="000000"/>
        </w:rPr>
        <w:t xml:space="preserve">reatment: </w:t>
      </w:r>
      <w:r w:rsidR="00A83DAE" w:rsidRPr="00DE371B">
        <w:rPr>
          <w:rFonts w:ascii="Lato" w:hAnsi="Lato"/>
          <w:color w:val="000000"/>
        </w:rPr>
        <w:t>We may use medical information about your child to provide your child with medical treatment or services. We may disclose medical information about your child to health professionals, teachers, or others who are involved in your child’s care.</w:t>
      </w:r>
    </w:p>
    <w:p w14:paraId="605F03DD" w14:textId="77777777" w:rsidR="001E2981" w:rsidRPr="00DE371B" w:rsidRDefault="001E2981" w:rsidP="0050497A">
      <w:pPr>
        <w:rPr>
          <w:rFonts w:ascii="Lato" w:hAnsi="Lato"/>
          <w:color w:val="000000"/>
        </w:rPr>
      </w:pPr>
    </w:p>
    <w:p w14:paraId="382425E7" w14:textId="77777777" w:rsidR="00A83DAE" w:rsidRPr="00DE371B" w:rsidRDefault="00C53782" w:rsidP="00061FF6">
      <w:pPr>
        <w:numPr>
          <w:ilvl w:val="0"/>
          <w:numId w:val="21"/>
        </w:numPr>
        <w:rPr>
          <w:rFonts w:ascii="Lato" w:hAnsi="Lato"/>
          <w:color w:val="000000"/>
        </w:rPr>
      </w:pPr>
      <w:r w:rsidRPr="00DE371B">
        <w:rPr>
          <w:rFonts w:ascii="Lato" w:hAnsi="Lato"/>
          <w:smallCaps/>
          <w:color w:val="000000"/>
        </w:rPr>
        <w:t>for p</w:t>
      </w:r>
      <w:r w:rsidR="00A83DAE" w:rsidRPr="00DE371B">
        <w:rPr>
          <w:rFonts w:ascii="Lato" w:hAnsi="Lato"/>
          <w:smallCaps/>
          <w:color w:val="000000"/>
        </w:rPr>
        <w:t xml:space="preserve">ayment: </w:t>
      </w:r>
      <w:r w:rsidR="00A83DAE" w:rsidRPr="00DE371B">
        <w:rPr>
          <w:rFonts w:ascii="Lato" w:hAnsi="Lato"/>
          <w:color w:val="000000"/>
        </w:rPr>
        <w:t xml:space="preserve">We may use and disclose medical information about your child so that the treatment and services your child receives at the school may be billed to and payment may be collected from you, an insurance company or a third party. For example, we may need to give your child’s health plan information about speech therapy your child received at school so your child’s health plan will pay us or reimburse you for speech therapy. We may also tell your child’s health plan about a treatment your child is </w:t>
      </w:r>
      <w:r w:rsidR="00A83DAE" w:rsidRPr="00DE371B">
        <w:rPr>
          <w:rFonts w:ascii="Lato" w:hAnsi="Lato"/>
          <w:color w:val="000000"/>
          <w:u w:val="single"/>
        </w:rPr>
        <w:t>going to receive</w:t>
      </w:r>
      <w:r w:rsidR="00A83DAE" w:rsidRPr="00DE371B">
        <w:rPr>
          <w:rFonts w:ascii="Lato" w:hAnsi="Lato"/>
          <w:color w:val="000000"/>
        </w:rPr>
        <w:t xml:space="preserve"> to obtain prior approval or to determine whether your child’s plan will cover the treatment.</w:t>
      </w:r>
    </w:p>
    <w:p w14:paraId="5DCEE8FB" w14:textId="77777777" w:rsidR="001E2981" w:rsidRPr="00DE371B" w:rsidRDefault="001E2981" w:rsidP="0050497A">
      <w:pPr>
        <w:rPr>
          <w:rFonts w:ascii="Lato" w:hAnsi="Lato"/>
          <w:color w:val="000000"/>
        </w:rPr>
      </w:pPr>
    </w:p>
    <w:p w14:paraId="65CCCBC2" w14:textId="77777777" w:rsidR="00A83DAE" w:rsidRPr="00DE371B" w:rsidRDefault="00C53782" w:rsidP="0050497A">
      <w:pPr>
        <w:rPr>
          <w:rFonts w:ascii="Lato" w:hAnsi="Lato"/>
          <w:color w:val="000000"/>
        </w:rPr>
      </w:pPr>
      <w:r w:rsidRPr="00DE371B">
        <w:rPr>
          <w:rFonts w:ascii="Lato" w:hAnsi="Lato"/>
          <w:smallCaps/>
          <w:color w:val="000000"/>
        </w:rPr>
        <w:t>f</w:t>
      </w:r>
      <w:r w:rsidR="00A83DAE" w:rsidRPr="00DE371B">
        <w:rPr>
          <w:rFonts w:ascii="Lato" w:hAnsi="Lato"/>
          <w:smallCaps/>
          <w:color w:val="000000"/>
        </w:rPr>
        <w:t>o</w:t>
      </w:r>
      <w:r w:rsidRPr="00DE371B">
        <w:rPr>
          <w:rFonts w:ascii="Lato" w:hAnsi="Lato"/>
          <w:smallCaps/>
          <w:color w:val="000000"/>
        </w:rPr>
        <w:t>r health care o</w:t>
      </w:r>
      <w:r w:rsidR="00A83DAE" w:rsidRPr="00DE371B">
        <w:rPr>
          <w:rFonts w:ascii="Lato" w:hAnsi="Lato"/>
          <w:smallCaps/>
          <w:color w:val="000000"/>
        </w:rPr>
        <w:t>perations:</w:t>
      </w:r>
      <w:r w:rsidR="00A83DAE" w:rsidRPr="00DE371B">
        <w:rPr>
          <w:rFonts w:ascii="Lato" w:hAnsi="Lato"/>
          <w:color w:val="000000"/>
        </w:rPr>
        <w:t xml:space="preserve"> We may use and disclose medical information about your child for school operations. These uses and disclosures are necessary to run the school and make sure that </w:t>
      </w:r>
      <w:proofErr w:type="gramStart"/>
      <w:r w:rsidR="00A83DAE" w:rsidRPr="00DE371B">
        <w:rPr>
          <w:rFonts w:ascii="Lato" w:hAnsi="Lato"/>
          <w:color w:val="000000"/>
        </w:rPr>
        <w:t>all of</w:t>
      </w:r>
      <w:proofErr w:type="gramEnd"/>
      <w:r w:rsidR="00A83DAE" w:rsidRPr="00DE371B">
        <w:rPr>
          <w:rFonts w:ascii="Lato" w:hAnsi="Lato"/>
          <w:color w:val="000000"/>
        </w:rPr>
        <w:t xml:space="preserve"> our students receive quality care. For example, we may use medical information to review our treatment and services and to evaluate the performance of our staff in caring for your child</w:t>
      </w:r>
      <w:r w:rsidR="00A83DAE" w:rsidRPr="00DE371B">
        <w:rPr>
          <w:rFonts w:ascii="Lato" w:hAnsi="Lato"/>
          <w:i/>
          <w:color w:val="000000"/>
        </w:rPr>
        <w:t>.</w:t>
      </w:r>
      <w:r w:rsidR="00A83DAE" w:rsidRPr="00DE371B">
        <w:rPr>
          <w:rFonts w:ascii="Lato" w:hAnsi="Lato"/>
          <w:color w:val="000000"/>
        </w:rPr>
        <w:t xml:space="preserve"> We may combine medical information about many students to decide what additional services the school should offer, what services are not needed, and whether certain new services are effective. We may also combine the medical information we have with medical information from other schools to compare how we are doing and see where we can make improvements in the care and services we offer. We may remove information that identifies your child from this set of medical information so others may use it to study health care and health care delivery without learning the identities of the specific student.</w:t>
      </w:r>
    </w:p>
    <w:p w14:paraId="7CB1C4DD" w14:textId="77777777" w:rsidR="00A83DAE" w:rsidRPr="00DE371B" w:rsidRDefault="00A83DAE" w:rsidP="0050497A">
      <w:pPr>
        <w:rPr>
          <w:rFonts w:ascii="Lato" w:hAnsi="Lato"/>
          <w:color w:val="000000"/>
        </w:rPr>
      </w:pPr>
    </w:p>
    <w:p w14:paraId="4ADA47FF" w14:textId="77777777" w:rsidR="00A83DAE" w:rsidRPr="00DE371B" w:rsidRDefault="00C53782" w:rsidP="0050497A">
      <w:pPr>
        <w:rPr>
          <w:rFonts w:ascii="Lato" w:hAnsi="Lato"/>
          <w:color w:val="000000"/>
        </w:rPr>
      </w:pPr>
      <w:r w:rsidRPr="00DE371B">
        <w:rPr>
          <w:rFonts w:ascii="Lato" w:hAnsi="Lato"/>
          <w:smallCaps/>
          <w:color w:val="000000"/>
        </w:rPr>
        <w:t>fundraising a</w:t>
      </w:r>
      <w:r w:rsidR="00A83DAE" w:rsidRPr="00DE371B">
        <w:rPr>
          <w:rFonts w:ascii="Lato" w:hAnsi="Lato"/>
          <w:smallCaps/>
          <w:color w:val="000000"/>
        </w:rPr>
        <w:t>ctivities:</w:t>
      </w:r>
      <w:r w:rsidR="00A83DAE" w:rsidRPr="00DE371B">
        <w:rPr>
          <w:rFonts w:ascii="Lato" w:hAnsi="Lato"/>
          <w:color w:val="000000"/>
        </w:rPr>
        <w:t xml:space="preserve"> We may use information about your child to contact you </w:t>
      </w:r>
      <w:proofErr w:type="gramStart"/>
      <w:r w:rsidR="00A83DAE" w:rsidRPr="00DE371B">
        <w:rPr>
          <w:rFonts w:ascii="Lato" w:hAnsi="Lato"/>
          <w:color w:val="000000"/>
        </w:rPr>
        <w:t>in an effort to</w:t>
      </w:r>
      <w:proofErr w:type="gramEnd"/>
      <w:r w:rsidR="00A83DAE" w:rsidRPr="00DE371B">
        <w:rPr>
          <w:rFonts w:ascii="Lato" w:hAnsi="Lato"/>
          <w:color w:val="000000"/>
        </w:rPr>
        <w:t xml:space="preserve"> raise money for the school and its operations. We may disclose information to a foundation related to the school so that the foundation may contact you in raising money for the school. If we disclose information about your child, we will only disclose the minimum amount of information that is necessary. If you do not want the school to contact you for fundraising efforts, please notify the HIPAA Officer in writing.</w:t>
      </w:r>
    </w:p>
    <w:p w14:paraId="3308E943" w14:textId="77777777" w:rsidR="009868C6" w:rsidRPr="00DE371B" w:rsidRDefault="009868C6" w:rsidP="0050497A">
      <w:pPr>
        <w:rPr>
          <w:rFonts w:ascii="Lato" w:hAnsi="Lato"/>
          <w:smallCaps/>
          <w:color w:val="000000"/>
        </w:rPr>
      </w:pPr>
    </w:p>
    <w:p w14:paraId="77E99131" w14:textId="77777777" w:rsidR="00A83DAE" w:rsidRPr="00DE371B" w:rsidRDefault="00C53782" w:rsidP="0050497A">
      <w:pPr>
        <w:rPr>
          <w:rFonts w:ascii="Lato" w:hAnsi="Lato"/>
          <w:color w:val="000000"/>
        </w:rPr>
      </w:pPr>
      <w:r w:rsidRPr="00DE371B">
        <w:rPr>
          <w:rFonts w:ascii="Lato" w:hAnsi="Lato"/>
          <w:smallCaps/>
          <w:color w:val="000000"/>
        </w:rPr>
        <w:t>individuals involved in your c</w:t>
      </w:r>
      <w:r w:rsidR="00A83DAE" w:rsidRPr="00DE371B">
        <w:rPr>
          <w:rFonts w:ascii="Lato" w:hAnsi="Lato"/>
          <w:smallCaps/>
          <w:color w:val="000000"/>
        </w:rPr>
        <w:t>are</w:t>
      </w:r>
      <w:r w:rsidRPr="00DE371B">
        <w:rPr>
          <w:rFonts w:ascii="Lato" w:hAnsi="Lato"/>
          <w:smallCaps/>
          <w:color w:val="000000"/>
        </w:rPr>
        <w:t xml:space="preserve"> or payment for your c</w:t>
      </w:r>
      <w:r w:rsidR="00A83DAE" w:rsidRPr="00DE371B">
        <w:rPr>
          <w:rFonts w:ascii="Lato" w:hAnsi="Lato"/>
          <w:smallCaps/>
          <w:color w:val="000000"/>
        </w:rPr>
        <w:t>are:</w:t>
      </w:r>
      <w:r w:rsidR="00A83DAE" w:rsidRPr="00DE371B">
        <w:rPr>
          <w:rFonts w:ascii="Lato" w:hAnsi="Lato"/>
          <w:color w:val="000000"/>
        </w:rPr>
        <w:t xml:space="preserve"> We may release medical information about your child to a care giver who may be a friend or family member that </w:t>
      </w:r>
      <w:r w:rsidR="00A83DAE" w:rsidRPr="00DE371B">
        <w:rPr>
          <w:rFonts w:ascii="Lato" w:hAnsi="Lato"/>
          <w:color w:val="000000"/>
          <w:u w:val="single"/>
        </w:rPr>
        <w:t>you authorize</w:t>
      </w:r>
      <w:r w:rsidR="001E2981" w:rsidRPr="00DE371B">
        <w:rPr>
          <w:rFonts w:ascii="Lato" w:hAnsi="Lato"/>
          <w:color w:val="000000"/>
          <w:u w:val="single"/>
        </w:rPr>
        <w:t xml:space="preserve"> in writing</w:t>
      </w:r>
      <w:r w:rsidR="00A83DAE" w:rsidRPr="00DE371B">
        <w:rPr>
          <w:rFonts w:ascii="Lato" w:hAnsi="Lato"/>
          <w:color w:val="000000"/>
        </w:rPr>
        <w:t>.</w:t>
      </w:r>
    </w:p>
    <w:p w14:paraId="56740D8B" w14:textId="77777777" w:rsidR="00A83DAE" w:rsidRPr="00DE371B" w:rsidRDefault="00A83DAE" w:rsidP="0050497A">
      <w:pPr>
        <w:rPr>
          <w:rFonts w:ascii="Lato" w:hAnsi="Lato"/>
          <w:color w:val="000000"/>
        </w:rPr>
      </w:pPr>
    </w:p>
    <w:p w14:paraId="3D387A5E" w14:textId="77777777" w:rsidR="00A83DAE" w:rsidRPr="00DE371B" w:rsidRDefault="00C53782" w:rsidP="0050497A">
      <w:pPr>
        <w:rPr>
          <w:rFonts w:ascii="Lato" w:hAnsi="Lato"/>
          <w:color w:val="000000"/>
        </w:rPr>
      </w:pPr>
      <w:r w:rsidRPr="00DE371B">
        <w:rPr>
          <w:rFonts w:ascii="Lato" w:hAnsi="Lato"/>
          <w:smallCaps/>
          <w:color w:val="000000"/>
        </w:rPr>
        <w:t>r</w:t>
      </w:r>
      <w:r w:rsidR="00A83DAE" w:rsidRPr="00DE371B">
        <w:rPr>
          <w:rFonts w:ascii="Lato" w:hAnsi="Lato"/>
          <w:smallCaps/>
          <w:color w:val="000000"/>
        </w:rPr>
        <w:t>esearch:</w:t>
      </w:r>
      <w:r w:rsidRPr="00DE371B">
        <w:rPr>
          <w:rFonts w:ascii="Lato" w:hAnsi="Lato"/>
          <w:color w:val="000000"/>
        </w:rPr>
        <w:t xml:space="preserve"> U</w:t>
      </w:r>
      <w:r w:rsidR="00A83DAE" w:rsidRPr="00DE371B">
        <w:rPr>
          <w:rFonts w:ascii="Lato" w:hAnsi="Lato"/>
          <w:color w:val="000000"/>
        </w:rPr>
        <w:t xml:space="preserve">nder certain circumstances, we may use and disclose medical information about your child for research purposes. All research projects, however, are subject to a special approval process. We will ask for your specific permission if the researcher </w:t>
      </w:r>
      <w:proofErr w:type="gramStart"/>
      <w:r w:rsidR="00A83DAE" w:rsidRPr="00DE371B">
        <w:rPr>
          <w:rFonts w:ascii="Lato" w:hAnsi="Lato"/>
          <w:color w:val="000000"/>
        </w:rPr>
        <w:t>will have</w:t>
      </w:r>
      <w:proofErr w:type="gramEnd"/>
      <w:r w:rsidR="00A83DAE" w:rsidRPr="00DE371B">
        <w:rPr>
          <w:rFonts w:ascii="Lato" w:hAnsi="Lato"/>
          <w:color w:val="000000"/>
        </w:rPr>
        <w:t xml:space="preserve"> access to your child’s name, address or other information that reveals who your child is, or will be involved in your child’s care at the school.</w:t>
      </w:r>
    </w:p>
    <w:p w14:paraId="3ABB3F11" w14:textId="77777777" w:rsidR="00A83DAE" w:rsidRPr="00DE371B" w:rsidRDefault="00A83DAE" w:rsidP="0050497A">
      <w:pPr>
        <w:rPr>
          <w:rFonts w:ascii="Lato" w:hAnsi="Lato"/>
          <w:color w:val="000000"/>
        </w:rPr>
      </w:pPr>
    </w:p>
    <w:p w14:paraId="3C6F3DA0" w14:textId="77777777" w:rsidR="00A83DAE" w:rsidRPr="00DE371B" w:rsidRDefault="00CB4DC2" w:rsidP="0050497A">
      <w:pPr>
        <w:rPr>
          <w:rFonts w:ascii="Lato" w:hAnsi="Lato"/>
          <w:color w:val="000000"/>
        </w:rPr>
      </w:pPr>
      <w:r w:rsidRPr="00DE371B">
        <w:rPr>
          <w:rFonts w:ascii="Lato" w:hAnsi="Lato"/>
          <w:smallCaps/>
          <w:color w:val="000000"/>
        </w:rPr>
        <w:t>as required by l</w:t>
      </w:r>
      <w:r w:rsidR="00A83DAE" w:rsidRPr="00DE371B">
        <w:rPr>
          <w:rFonts w:ascii="Lato" w:hAnsi="Lato"/>
          <w:smallCaps/>
          <w:color w:val="000000"/>
        </w:rPr>
        <w:t>aw:</w:t>
      </w:r>
      <w:r w:rsidR="00A83DAE" w:rsidRPr="00DE371B">
        <w:rPr>
          <w:rFonts w:ascii="Lato" w:hAnsi="Lato"/>
          <w:color w:val="000000"/>
        </w:rPr>
        <w:t xml:space="preserve"> We will disclose medical information about your child when required to do so by federal, </w:t>
      </w:r>
      <w:proofErr w:type="gramStart"/>
      <w:r w:rsidR="00A83DAE" w:rsidRPr="00DE371B">
        <w:rPr>
          <w:rFonts w:ascii="Lato" w:hAnsi="Lato"/>
          <w:color w:val="000000"/>
        </w:rPr>
        <w:t>state</w:t>
      </w:r>
      <w:proofErr w:type="gramEnd"/>
      <w:r w:rsidR="00A83DAE" w:rsidRPr="00DE371B">
        <w:rPr>
          <w:rFonts w:ascii="Lato" w:hAnsi="Lato"/>
          <w:color w:val="000000"/>
        </w:rPr>
        <w:t xml:space="preserve"> or local law.</w:t>
      </w:r>
    </w:p>
    <w:p w14:paraId="129C03C9" w14:textId="77777777" w:rsidR="00A83DAE" w:rsidRPr="00DE371B" w:rsidRDefault="00A83DAE" w:rsidP="0050497A">
      <w:pPr>
        <w:rPr>
          <w:rFonts w:ascii="Lato" w:hAnsi="Lato"/>
          <w:color w:val="000000"/>
          <w:u w:val="single"/>
        </w:rPr>
      </w:pPr>
      <w:r w:rsidRPr="00DE371B">
        <w:rPr>
          <w:rFonts w:ascii="Lato" w:hAnsi="Lato"/>
          <w:color w:val="000000"/>
          <w:u w:val="single"/>
        </w:rPr>
        <w:t>Special Situations:</w:t>
      </w:r>
    </w:p>
    <w:p w14:paraId="0649F5A3" w14:textId="77777777" w:rsidR="00A83DAE" w:rsidRPr="00DE371B" w:rsidRDefault="00A83DAE" w:rsidP="0050497A">
      <w:pPr>
        <w:rPr>
          <w:rFonts w:ascii="Lato" w:hAnsi="Lato"/>
          <w:color w:val="000000"/>
        </w:rPr>
      </w:pPr>
    </w:p>
    <w:p w14:paraId="5E6129DB" w14:textId="77777777" w:rsidR="00A83DAE" w:rsidRPr="00DE371B" w:rsidRDefault="00C53782" w:rsidP="0050497A">
      <w:pPr>
        <w:rPr>
          <w:rFonts w:ascii="Lato" w:hAnsi="Lato"/>
          <w:color w:val="000000"/>
        </w:rPr>
      </w:pPr>
      <w:r w:rsidRPr="00DE371B">
        <w:rPr>
          <w:rFonts w:ascii="Lato" w:hAnsi="Lato"/>
          <w:smallCaps/>
          <w:color w:val="000000"/>
        </w:rPr>
        <w:t>public health risks (health and s</w:t>
      </w:r>
      <w:r w:rsidR="00A83DAE" w:rsidRPr="00DE371B">
        <w:rPr>
          <w:rFonts w:ascii="Lato" w:hAnsi="Lato"/>
          <w:smallCaps/>
          <w:color w:val="000000"/>
        </w:rPr>
        <w:t>afety to your child and/or others):</w:t>
      </w:r>
      <w:r w:rsidR="00A83DAE" w:rsidRPr="00DE371B">
        <w:rPr>
          <w:rFonts w:ascii="Lato" w:hAnsi="Lato"/>
          <w:color w:val="000000"/>
        </w:rPr>
        <w:t xml:space="preserve"> We may disclose medical information about your child for public health activities. We may use and disclose medical information about your child to agencies when necessary to prevent a serious threat to your health and safety or the health and safety of the public or another person. These activities generally include the following:</w:t>
      </w:r>
    </w:p>
    <w:p w14:paraId="508FA6E0" w14:textId="77777777" w:rsidR="00A83DAE" w:rsidRPr="00DE371B" w:rsidRDefault="00A83DAE" w:rsidP="0050497A">
      <w:pPr>
        <w:rPr>
          <w:rFonts w:ascii="Lato" w:hAnsi="Lato"/>
          <w:color w:val="000000"/>
        </w:rPr>
      </w:pPr>
    </w:p>
    <w:p w14:paraId="3201C3EE" w14:textId="77777777" w:rsidR="00A83DAE" w:rsidRPr="00DE371B" w:rsidRDefault="00A83DAE" w:rsidP="00996B90">
      <w:pPr>
        <w:numPr>
          <w:ilvl w:val="0"/>
          <w:numId w:val="34"/>
        </w:numPr>
        <w:rPr>
          <w:rFonts w:ascii="Lato" w:hAnsi="Lato"/>
          <w:color w:val="000000"/>
        </w:rPr>
      </w:pPr>
      <w:r w:rsidRPr="00DE371B">
        <w:rPr>
          <w:rFonts w:ascii="Lato" w:hAnsi="Lato"/>
          <w:color w:val="000000"/>
        </w:rPr>
        <w:t xml:space="preserve">to prevent or control disease, injury or </w:t>
      </w:r>
      <w:proofErr w:type="gramStart"/>
      <w:r w:rsidRPr="00DE371B">
        <w:rPr>
          <w:rFonts w:ascii="Lato" w:hAnsi="Lato"/>
          <w:color w:val="000000"/>
        </w:rPr>
        <w:t>disability</w:t>
      </w:r>
      <w:r w:rsidR="00FA22D0" w:rsidRPr="00DE371B">
        <w:rPr>
          <w:rFonts w:ascii="Lato" w:hAnsi="Lato"/>
          <w:color w:val="000000"/>
        </w:rPr>
        <w:t>;</w:t>
      </w:r>
      <w:proofErr w:type="gramEnd"/>
      <w:r w:rsidRPr="00DE371B">
        <w:rPr>
          <w:rFonts w:ascii="Lato" w:hAnsi="Lato"/>
          <w:color w:val="000000"/>
        </w:rPr>
        <w:t xml:space="preserve"> </w:t>
      </w:r>
    </w:p>
    <w:p w14:paraId="08C6522A" w14:textId="77777777" w:rsidR="00A83DAE" w:rsidRPr="00DE371B" w:rsidRDefault="00A83DAE" w:rsidP="00996B90">
      <w:pPr>
        <w:numPr>
          <w:ilvl w:val="0"/>
          <w:numId w:val="34"/>
        </w:numPr>
        <w:rPr>
          <w:rFonts w:ascii="Lato" w:hAnsi="Lato"/>
          <w:color w:val="000000"/>
        </w:rPr>
      </w:pPr>
      <w:r w:rsidRPr="00DE371B">
        <w:rPr>
          <w:rFonts w:ascii="Lato" w:hAnsi="Lato"/>
          <w:color w:val="000000"/>
        </w:rPr>
        <w:t xml:space="preserve">to report reactions to medications or problems with </w:t>
      </w:r>
      <w:proofErr w:type="gramStart"/>
      <w:r w:rsidRPr="00DE371B">
        <w:rPr>
          <w:rFonts w:ascii="Lato" w:hAnsi="Lato"/>
          <w:color w:val="000000"/>
        </w:rPr>
        <w:t>products</w:t>
      </w:r>
      <w:r w:rsidR="00FA22D0" w:rsidRPr="00DE371B">
        <w:rPr>
          <w:rFonts w:ascii="Lato" w:hAnsi="Lato"/>
          <w:color w:val="000000"/>
        </w:rPr>
        <w:t>;</w:t>
      </w:r>
      <w:proofErr w:type="gramEnd"/>
    </w:p>
    <w:p w14:paraId="3B4ABA6C" w14:textId="77777777" w:rsidR="00A83DAE" w:rsidRPr="00DE371B" w:rsidRDefault="00A83DAE" w:rsidP="00996B90">
      <w:pPr>
        <w:numPr>
          <w:ilvl w:val="0"/>
          <w:numId w:val="34"/>
        </w:numPr>
        <w:rPr>
          <w:rFonts w:ascii="Lato" w:hAnsi="Lato"/>
          <w:color w:val="000000"/>
        </w:rPr>
      </w:pPr>
      <w:r w:rsidRPr="00DE371B">
        <w:rPr>
          <w:rFonts w:ascii="Lato" w:hAnsi="Lato"/>
          <w:color w:val="000000"/>
        </w:rPr>
        <w:t xml:space="preserve">to notify people of recalls of products they may be </w:t>
      </w:r>
      <w:proofErr w:type="gramStart"/>
      <w:r w:rsidRPr="00DE371B">
        <w:rPr>
          <w:rFonts w:ascii="Lato" w:hAnsi="Lato"/>
          <w:color w:val="000000"/>
        </w:rPr>
        <w:t>using</w:t>
      </w:r>
      <w:r w:rsidR="00FA22D0" w:rsidRPr="00DE371B">
        <w:rPr>
          <w:rFonts w:ascii="Lato" w:hAnsi="Lato"/>
          <w:color w:val="000000"/>
        </w:rPr>
        <w:t>;</w:t>
      </w:r>
      <w:proofErr w:type="gramEnd"/>
    </w:p>
    <w:p w14:paraId="3CDE9EAC" w14:textId="77777777" w:rsidR="00A83DAE" w:rsidRPr="00DE371B" w:rsidRDefault="00A83DAE" w:rsidP="00996B90">
      <w:pPr>
        <w:numPr>
          <w:ilvl w:val="0"/>
          <w:numId w:val="34"/>
        </w:numPr>
        <w:rPr>
          <w:rFonts w:ascii="Lato" w:hAnsi="Lato"/>
          <w:color w:val="000000"/>
        </w:rPr>
      </w:pPr>
      <w:r w:rsidRPr="00DE371B">
        <w:rPr>
          <w:rFonts w:ascii="Lato" w:hAnsi="Lato"/>
          <w:color w:val="000000"/>
        </w:rPr>
        <w:t xml:space="preserve">to notify a person who may have been exposed to a disease or may be at risk for   contracting or spreading a disease or </w:t>
      </w:r>
      <w:proofErr w:type="gramStart"/>
      <w:r w:rsidRPr="00DE371B">
        <w:rPr>
          <w:rFonts w:ascii="Lato" w:hAnsi="Lato"/>
          <w:color w:val="000000"/>
        </w:rPr>
        <w:t>condition</w:t>
      </w:r>
      <w:r w:rsidR="00FA22D0" w:rsidRPr="00DE371B">
        <w:rPr>
          <w:rFonts w:ascii="Lato" w:hAnsi="Lato"/>
          <w:color w:val="000000"/>
        </w:rPr>
        <w:t>;</w:t>
      </w:r>
      <w:proofErr w:type="gramEnd"/>
    </w:p>
    <w:p w14:paraId="4379F35E" w14:textId="77777777" w:rsidR="00A83DAE" w:rsidRPr="00DE371B" w:rsidRDefault="00A83DAE" w:rsidP="00A249A5">
      <w:pPr>
        <w:numPr>
          <w:ilvl w:val="0"/>
          <w:numId w:val="35"/>
        </w:numPr>
        <w:rPr>
          <w:rFonts w:ascii="Lato" w:hAnsi="Lato"/>
          <w:color w:val="000000"/>
        </w:rPr>
      </w:pPr>
      <w:r w:rsidRPr="00DE371B">
        <w:rPr>
          <w:rFonts w:ascii="Lato" w:hAnsi="Lato"/>
          <w:color w:val="000000"/>
        </w:rPr>
        <w:t xml:space="preserve">to notify the appropriate government authority if we believe a student has been the victim of abuse, </w:t>
      </w:r>
      <w:proofErr w:type="gramStart"/>
      <w:r w:rsidRPr="00DE371B">
        <w:rPr>
          <w:rFonts w:ascii="Lato" w:hAnsi="Lato"/>
          <w:color w:val="000000"/>
        </w:rPr>
        <w:t>neglect</w:t>
      </w:r>
      <w:proofErr w:type="gramEnd"/>
      <w:r w:rsidRPr="00DE371B">
        <w:rPr>
          <w:rFonts w:ascii="Lato" w:hAnsi="Lato"/>
          <w:color w:val="000000"/>
        </w:rPr>
        <w:t xml:space="preserve"> or domestic violence. We will only make this disclosure when required or authorized by law.</w:t>
      </w:r>
    </w:p>
    <w:p w14:paraId="387A308B" w14:textId="77777777" w:rsidR="00A83DAE" w:rsidRPr="00DE371B" w:rsidRDefault="00A83DAE" w:rsidP="0050497A">
      <w:pPr>
        <w:rPr>
          <w:rFonts w:ascii="Lato" w:hAnsi="Lato"/>
          <w:color w:val="000000"/>
        </w:rPr>
      </w:pPr>
    </w:p>
    <w:p w14:paraId="42A524B4" w14:textId="77777777" w:rsidR="00A83DAE" w:rsidRPr="00DE371B" w:rsidRDefault="00C53782" w:rsidP="0050497A">
      <w:pPr>
        <w:rPr>
          <w:rFonts w:ascii="Lato" w:hAnsi="Lato"/>
          <w:color w:val="000000"/>
        </w:rPr>
      </w:pPr>
      <w:r w:rsidRPr="00DE371B">
        <w:rPr>
          <w:rFonts w:ascii="Lato" w:hAnsi="Lato"/>
          <w:smallCaps/>
          <w:color w:val="000000"/>
        </w:rPr>
        <w:t>health oversight a</w:t>
      </w:r>
      <w:r w:rsidR="00A83DAE" w:rsidRPr="00DE371B">
        <w:rPr>
          <w:rFonts w:ascii="Lato" w:hAnsi="Lato"/>
          <w:smallCaps/>
          <w:color w:val="000000"/>
        </w:rPr>
        <w:t>ctivities:</w:t>
      </w:r>
      <w:r w:rsidR="00A83DAE" w:rsidRPr="00DE371B">
        <w:rPr>
          <w:rFonts w:ascii="Lato" w:hAnsi="Lato"/>
          <w:color w:val="000000"/>
        </w:rPr>
        <w:t xml:space="preserve"> We may disclose medical information to a health oversight agency for activities authorized by law. These oversight activities include for example, audits, investigations, inspections, and licensure. </w:t>
      </w:r>
    </w:p>
    <w:p w14:paraId="547DEFEC" w14:textId="77777777" w:rsidR="00A83DAE" w:rsidRPr="00DE371B" w:rsidRDefault="00A83DAE" w:rsidP="0050497A">
      <w:pPr>
        <w:rPr>
          <w:rFonts w:ascii="Lato" w:hAnsi="Lato"/>
          <w:color w:val="000000"/>
        </w:rPr>
      </w:pPr>
    </w:p>
    <w:p w14:paraId="7E6A051A" w14:textId="77777777" w:rsidR="00A83DAE" w:rsidRPr="00DE371B" w:rsidRDefault="00C53782" w:rsidP="0050497A">
      <w:pPr>
        <w:rPr>
          <w:rFonts w:ascii="Lato" w:hAnsi="Lato"/>
          <w:color w:val="000000"/>
        </w:rPr>
      </w:pPr>
      <w:r w:rsidRPr="00DE371B">
        <w:rPr>
          <w:rFonts w:ascii="Lato" w:hAnsi="Lato"/>
          <w:smallCaps/>
          <w:color w:val="000000"/>
        </w:rPr>
        <w:t>lawsuits and d</w:t>
      </w:r>
      <w:r w:rsidR="00A83DAE" w:rsidRPr="00DE371B">
        <w:rPr>
          <w:rFonts w:ascii="Lato" w:hAnsi="Lato"/>
          <w:smallCaps/>
          <w:color w:val="000000"/>
        </w:rPr>
        <w:t>isputes:</w:t>
      </w:r>
      <w:r w:rsidR="00A83DAE" w:rsidRPr="00DE371B">
        <w:rPr>
          <w:rFonts w:ascii="Lato" w:hAnsi="Lato"/>
          <w:color w:val="000000"/>
        </w:rPr>
        <w:t xml:space="preserve"> If you are involved in a lawsuit or a dispute, we may disclose medical information about your child in response to a court or administrative order. We may also disclose medical information about your child in response to a subpoena, discovery request, or other lawful process by someone else involved in the dispute.</w:t>
      </w:r>
    </w:p>
    <w:p w14:paraId="4452A484" w14:textId="77777777" w:rsidR="00A83DAE" w:rsidRPr="00DE371B" w:rsidRDefault="00A83DAE" w:rsidP="0050497A">
      <w:pPr>
        <w:rPr>
          <w:rFonts w:ascii="Lato" w:hAnsi="Lato"/>
          <w:color w:val="000000"/>
        </w:rPr>
      </w:pPr>
    </w:p>
    <w:p w14:paraId="317E2F59" w14:textId="77777777" w:rsidR="00247F90" w:rsidRPr="00DE371B" w:rsidRDefault="00C53782" w:rsidP="0050497A">
      <w:pPr>
        <w:rPr>
          <w:rFonts w:ascii="Lato" w:hAnsi="Lato"/>
          <w:color w:val="000000"/>
        </w:rPr>
      </w:pPr>
      <w:r w:rsidRPr="00DE371B">
        <w:rPr>
          <w:rFonts w:ascii="Lato" w:hAnsi="Lato"/>
          <w:smallCaps/>
          <w:color w:val="000000"/>
        </w:rPr>
        <w:t>law e</w:t>
      </w:r>
      <w:r w:rsidR="00A83DAE" w:rsidRPr="00DE371B">
        <w:rPr>
          <w:rFonts w:ascii="Lato" w:hAnsi="Lato"/>
          <w:smallCaps/>
          <w:color w:val="000000"/>
        </w:rPr>
        <w:t>nforcement:</w:t>
      </w:r>
      <w:r w:rsidR="00A83DAE" w:rsidRPr="00DE371B">
        <w:rPr>
          <w:rFonts w:ascii="Lato" w:hAnsi="Lato"/>
          <w:color w:val="000000"/>
        </w:rPr>
        <w:t xml:space="preserve"> We may release medical information if asked to do so by a law enforcement official:</w:t>
      </w:r>
    </w:p>
    <w:p w14:paraId="50EB498A" w14:textId="77777777" w:rsidR="00247F90" w:rsidRPr="00DE371B" w:rsidRDefault="00247F90" w:rsidP="0050497A">
      <w:pPr>
        <w:rPr>
          <w:rFonts w:ascii="Lato" w:hAnsi="Lato"/>
          <w:color w:val="000000"/>
        </w:rPr>
      </w:pPr>
    </w:p>
    <w:p w14:paraId="6D7115A9" w14:textId="77777777" w:rsidR="00A83DAE" w:rsidRPr="00DE371B" w:rsidRDefault="00FA22D0" w:rsidP="00A249A5">
      <w:pPr>
        <w:numPr>
          <w:ilvl w:val="0"/>
          <w:numId w:val="36"/>
        </w:numPr>
        <w:rPr>
          <w:rFonts w:ascii="Lato" w:hAnsi="Lato"/>
          <w:color w:val="000000"/>
        </w:rPr>
      </w:pPr>
      <w:r w:rsidRPr="00DE371B">
        <w:rPr>
          <w:rFonts w:ascii="Lato" w:hAnsi="Lato"/>
          <w:color w:val="000000"/>
        </w:rPr>
        <w:t>i</w:t>
      </w:r>
      <w:r w:rsidR="00A83DAE" w:rsidRPr="00DE371B">
        <w:rPr>
          <w:rFonts w:ascii="Lato" w:hAnsi="Lato"/>
          <w:color w:val="000000"/>
        </w:rPr>
        <w:t xml:space="preserve">n response to a court order, subpoena, warrant, summons or similar </w:t>
      </w:r>
      <w:proofErr w:type="gramStart"/>
      <w:r w:rsidR="00A83DAE" w:rsidRPr="00DE371B">
        <w:rPr>
          <w:rFonts w:ascii="Lato" w:hAnsi="Lato"/>
          <w:color w:val="000000"/>
        </w:rPr>
        <w:t>process;</w:t>
      </w:r>
      <w:proofErr w:type="gramEnd"/>
    </w:p>
    <w:p w14:paraId="2658EF21" w14:textId="77777777" w:rsidR="00A83DAE" w:rsidRPr="00DE371B" w:rsidRDefault="00FA22D0" w:rsidP="00A249A5">
      <w:pPr>
        <w:numPr>
          <w:ilvl w:val="0"/>
          <w:numId w:val="36"/>
        </w:numPr>
        <w:rPr>
          <w:rFonts w:ascii="Lato" w:hAnsi="Lato"/>
          <w:color w:val="000000"/>
        </w:rPr>
      </w:pPr>
      <w:r w:rsidRPr="00DE371B">
        <w:rPr>
          <w:rFonts w:ascii="Lato" w:hAnsi="Lato"/>
          <w:color w:val="000000"/>
        </w:rPr>
        <w:t>t</w:t>
      </w:r>
      <w:r w:rsidR="00A83DAE" w:rsidRPr="00DE371B">
        <w:rPr>
          <w:rFonts w:ascii="Lato" w:hAnsi="Lato"/>
          <w:color w:val="000000"/>
        </w:rPr>
        <w:t xml:space="preserve">o identify or locate a suspect, fugitive, material witness, or missing </w:t>
      </w:r>
      <w:proofErr w:type="gramStart"/>
      <w:r w:rsidR="00A83DAE" w:rsidRPr="00DE371B">
        <w:rPr>
          <w:rFonts w:ascii="Lato" w:hAnsi="Lato"/>
          <w:color w:val="000000"/>
        </w:rPr>
        <w:t>person;</w:t>
      </w:r>
      <w:proofErr w:type="gramEnd"/>
    </w:p>
    <w:p w14:paraId="3CDA8CD8" w14:textId="77777777" w:rsidR="00A83DAE" w:rsidRPr="00DE371B" w:rsidRDefault="00FA22D0" w:rsidP="00A249A5">
      <w:pPr>
        <w:numPr>
          <w:ilvl w:val="0"/>
          <w:numId w:val="36"/>
        </w:numPr>
        <w:rPr>
          <w:rFonts w:ascii="Lato" w:hAnsi="Lato"/>
          <w:color w:val="000000"/>
        </w:rPr>
      </w:pPr>
      <w:r w:rsidRPr="00DE371B">
        <w:rPr>
          <w:rFonts w:ascii="Lato" w:hAnsi="Lato"/>
          <w:color w:val="000000"/>
        </w:rPr>
        <w:t>a</w:t>
      </w:r>
      <w:r w:rsidR="00A83DAE" w:rsidRPr="00DE371B">
        <w:rPr>
          <w:rFonts w:ascii="Lato" w:hAnsi="Lato"/>
          <w:color w:val="000000"/>
        </w:rPr>
        <w:t xml:space="preserve">bout the victim of a crime if, under certain limited circumstances, we are unable to obtain the person's </w:t>
      </w:r>
      <w:proofErr w:type="gramStart"/>
      <w:r w:rsidR="00A83DAE" w:rsidRPr="00DE371B">
        <w:rPr>
          <w:rFonts w:ascii="Lato" w:hAnsi="Lato"/>
          <w:color w:val="000000"/>
        </w:rPr>
        <w:t>agreement;</w:t>
      </w:r>
      <w:proofErr w:type="gramEnd"/>
    </w:p>
    <w:p w14:paraId="275A1BBA" w14:textId="77777777" w:rsidR="00A83DAE" w:rsidRPr="00DE371B" w:rsidRDefault="00FA22D0" w:rsidP="00A249A5">
      <w:pPr>
        <w:numPr>
          <w:ilvl w:val="0"/>
          <w:numId w:val="36"/>
        </w:numPr>
        <w:rPr>
          <w:rFonts w:ascii="Lato" w:hAnsi="Lato"/>
          <w:color w:val="000000"/>
        </w:rPr>
      </w:pPr>
      <w:r w:rsidRPr="00DE371B">
        <w:rPr>
          <w:rFonts w:ascii="Lato" w:hAnsi="Lato"/>
          <w:color w:val="000000"/>
        </w:rPr>
        <w:t>a</w:t>
      </w:r>
      <w:r w:rsidR="00A83DAE" w:rsidRPr="00DE371B">
        <w:rPr>
          <w:rFonts w:ascii="Lato" w:hAnsi="Lato"/>
          <w:color w:val="000000"/>
        </w:rPr>
        <w:t xml:space="preserve">bout a death we believe may be the result of criminal </w:t>
      </w:r>
      <w:proofErr w:type="gramStart"/>
      <w:r w:rsidR="00A83DAE" w:rsidRPr="00DE371B">
        <w:rPr>
          <w:rFonts w:ascii="Lato" w:hAnsi="Lato"/>
          <w:color w:val="000000"/>
        </w:rPr>
        <w:t>conduct;</w:t>
      </w:r>
      <w:proofErr w:type="gramEnd"/>
    </w:p>
    <w:p w14:paraId="46E67F91" w14:textId="77777777" w:rsidR="00A83DAE" w:rsidRPr="00DE371B" w:rsidRDefault="00FA22D0" w:rsidP="00A249A5">
      <w:pPr>
        <w:numPr>
          <w:ilvl w:val="0"/>
          <w:numId w:val="36"/>
        </w:numPr>
        <w:rPr>
          <w:rFonts w:ascii="Lato" w:hAnsi="Lato"/>
          <w:color w:val="000000"/>
        </w:rPr>
      </w:pPr>
      <w:r w:rsidRPr="00DE371B">
        <w:rPr>
          <w:rFonts w:ascii="Lato" w:hAnsi="Lato"/>
          <w:color w:val="000000"/>
        </w:rPr>
        <w:t>a</w:t>
      </w:r>
      <w:r w:rsidR="00A83DAE" w:rsidRPr="00DE371B">
        <w:rPr>
          <w:rFonts w:ascii="Lato" w:hAnsi="Lato"/>
          <w:color w:val="000000"/>
        </w:rPr>
        <w:t>bout criminal conduct at the school; and</w:t>
      </w:r>
    </w:p>
    <w:p w14:paraId="13B8C514" w14:textId="77777777" w:rsidR="00A83DAE" w:rsidRPr="00DE371B" w:rsidRDefault="00FA22D0" w:rsidP="0050497A">
      <w:pPr>
        <w:numPr>
          <w:ilvl w:val="0"/>
          <w:numId w:val="36"/>
        </w:numPr>
        <w:rPr>
          <w:rFonts w:ascii="Lato" w:hAnsi="Lato"/>
          <w:color w:val="000000"/>
        </w:rPr>
      </w:pPr>
      <w:r w:rsidRPr="00DE371B">
        <w:rPr>
          <w:rFonts w:ascii="Lato" w:hAnsi="Lato"/>
          <w:color w:val="000000"/>
        </w:rPr>
        <w:t>i</w:t>
      </w:r>
      <w:r w:rsidR="00A83DAE" w:rsidRPr="00DE371B">
        <w:rPr>
          <w:rFonts w:ascii="Lato" w:hAnsi="Lato"/>
          <w:color w:val="000000"/>
        </w:rPr>
        <w:t>n emergency circumstances to report a crime; the location of the crime or victims; or the identity, description or location of the person who committed the crime.</w:t>
      </w:r>
    </w:p>
    <w:p w14:paraId="326D5D38" w14:textId="77777777" w:rsidR="003741C4" w:rsidRPr="00DE371B" w:rsidRDefault="003741C4" w:rsidP="0050497A">
      <w:pPr>
        <w:rPr>
          <w:rFonts w:ascii="Lato" w:hAnsi="Lato"/>
          <w:color w:val="000000"/>
        </w:rPr>
      </w:pPr>
    </w:p>
    <w:p w14:paraId="289DF5BA" w14:textId="77777777" w:rsidR="00A83DAE" w:rsidRPr="00DE371B" w:rsidRDefault="006C2045" w:rsidP="0050497A">
      <w:pPr>
        <w:rPr>
          <w:rFonts w:ascii="Lato" w:hAnsi="Lato"/>
          <w:color w:val="000000"/>
        </w:rPr>
      </w:pPr>
      <w:r w:rsidRPr="00DE371B">
        <w:rPr>
          <w:rFonts w:ascii="Lato" w:hAnsi="Lato"/>
          <w:smallCaps/>
          <w:color w:val="000000"/>
        </w:rPr>
        <w:t>your rights regarding medical information about your c</w:t>
      </w:r>
      <w:r w:rsidR="00A83DAE" w:rsidRPr="00DE371B">
        <w:rPr>
          <w:rFonts w:ascii="Lato" w:hAnsi="Lato"/>
          <w:smallCaps/>
          <w:color w:val="000000"/>
        </w:rPr>
        <w:t>hild</w:t>
      </w:r>
      <w:r w:rsidR="00A83DAE" w:rsidRPr="00DE371B">
        <w:rPr>
          <w:rFonts w:ascii="Lato" w:hAnsi="Lato"/>
          <w:color w:val="000000"/>
        </w:rPr>
        <w:t>:</w:t>
      </w:r>
    </w:p>
    <w:p w14:paraId="4EE8A5E1" w14:textId="77777777" w:rsidR="00A83DAE" w:rsidRPr="00DE371B" w:rsidRDefault="00A83DAE" w:rsidP="0050497A">
      <w:pPr>
        <w:rPr>
          <w:rFonts w:ascii="Lato" w:hAnsi="Lato"/>
          <w:color w:val="000000"/>
          <w:u w:val="single"/>
        </w:rPr>
      </w:pPr>
    </w:p>
    <w:p w14:paraId="4E308340" w14:textId="77777777" w:rsidR="00A83DAE" w:rsidRPr="00DE371B" w:rsidRDefault="00A83DAE" w:rsidP="0050497A">
      <w:pPr>
        <w:rPr>
          <w:rFonts w:ascii="Lato" w:hAnsi="Lato"/>
          <w:color w:val="000000"/>
        </w:rPr>
      </w:pPr>
      <w:r w:rsidRPr="00DE371B">
        <w:rPr>
          <w:rFonts w:ascii="Lato" w:hAnsi="Lato"/>
          <w:color w:val="000000"/>
        </w:rPr>
        <w:t>You have the following rights regarding medical information we maintain about your child:</w:t>
      </w:r>
    </w:p>
    <w:p w14:paraId="36281846" w14:textId="77777777" w:rsidR="00A83DAE" w:rsidRPr="00DE371B" w:rsidRDefault="00A83DAE" w:rsidP="0050497A">
      <w:pPr>
        <w:rPr>
          <w:rFonts w:ascii="Lato" w:hAnsi="Lato"/>
          <w:color w:val="000000"/>
        </w:rPr>
      </w:pPr>
    </w:p>
    <w:p w14:paraId="3B381018" w14:textId="77777777" w:rsidR="00A83DAE" w:rsidRPr="00DE371B" w:rsidRDefault="006C2045" w:rsidP="00A249A5">
      <w:pPr>
        <w:numPr>
          <w:ilvl w:val="0"/>
          <w:numId w:val="37"/>
        </w:numPr>
        <w:rPr>
          <w:rFonts w:ascii="Lato" w:hAnsi="Lato"/>
          <w:color w:val="000000"/>
        </w:rPr>
      </w:pPr>
      <w:r w:rsidRPr="00DE371B">
        <w:rPr>
          <w:rFonts w:ascii="Lato" w:hAnsi="Lato"/>
          <w:color w:val="000000"/>
        </w:rPr>
        <w:t>t</w:t>
      </w:r>
      <w:r w:rsidR="00A83DAE" w:rsidRPr="00DE371B">
        <w:rPr>
          <w:rFonts w:ascii="Lato" w:hAnsi="Lato"/>
          <w:color w:val="000000"/>
        </w:rPr>
        <w:t>o inspect and copy medical information that may be used to make decisions about your child’s care. Usually, this includes medical and billing records, but does not include mental health information.</w:t>
      </w:r>
    </w:p>
    <w:p w14:paraId="70CE3A50" w14:textId="77777777" w:rsidR="00A83DAE" w:rsidRPr="00DE371B" w:rsidRDefault="006C2045" w:rsidP="00A249A5">
      <w:pPr>
        <w:numPr>
          <w:ilvl w:val="0"/>
          <w:numId w:val="37"/>
        </w:numPr>
        <w:rPr>
          <w:rFonts w:ascii="Lato" w:hAnsi="Lato"/>
          <w:color w:val="000000"/>
        </w:rPr>
      </w:pPr>
      <w:r w:rsidRPr="00DE371B">
        <w:rPr>
          <w:rFonts w:ascii="Lato" w:hAnsi="Lato"/>
          <w:color w:val="000000"/>
        </w:rPr>
        <w:t>t</w:t>
      </w:r>
      <w:r w:rsidR="00A83DAE" w:rsidRPr="00DE371B">
        <w:rPr>
          <w:rFonts w:ascii="Lato" w:hAnsi="Lato"/>
          <w:color w:val="000000"/>
        </w:rPr>
        <w:t>o inspe</w:t>
      </w:r>
      <w:r w:rsidR="00316B31" w:rsidRPr="00DE371B">
        <w:rPr>
          <w:rFonts w:ascii="Lato" w:hAnsi="Lato"/>
          <w:color w:val="000000"/>
        </w:rPr>
        <w:t>ct and copy medical information</w:t>
      </w:r>
      <w:r w:rsidR="00A83DAE" w:rsidRPr="00DE371B">
        <w:rPr>
          <w:rFonts w:ascii="Lato" w:hAnsi="Lato"/>
          <w:color w:val="000000"/>
        </w:rPr>
        <w:t xml:space="preserve"> you must submit </w:t>
      </w:r>
      <w:r w:rsidR="00316B31" w:rsidRPr="00DE371B">
        <w:rPr>
          <w:rFonts w:ascii="Lato" w:hAnsi="Lato"/>
          <w:color w:val="000000"/>
        </w:rPr>
        <w:t>your</w:t>
      </w:r>
      <w:r w:rsidR="00A83DAE" w:rsidRPr="00DE371B">
        <w:rPr>
          <w:rFonts w:ascii="Lato" w:hAnsi="Lato"/>
          <w:color w:val="000000"/>
        </w:rPr>
        <w:t xml:space="preserve"> request in writing to the Academic Department. If you request a copy of the information, </w:t>
      </w:r>
      <w:r w:rsidR="00A83DAE" w:rsidRPr="00DE371B">
        <w:rPr>
          <w:rFonts w:ascii="Lato" w:hAnsi="Lato"/>
          <w:color w:val="000000"/>
          <w:u w:val="single"/>
        </w:rPr>
        <w:t xml:space="preserve">we will </w:t>
      </w:r>
      <w:r w:rsidR="00A83DAE" w:rsidRPr="00DE371B">
        <w:rPr>
          <w:rFonts w:ascii="Lato" w:hAnsi="Lato"/>
          <w:color w:val="000000"/>
          <w:u w:val="single"/>
        </w:rPr>
        <w:lastRenderedPageBreak/>
        <w:t>charge a fee</w:t>
      </w:r>
      <w:r w:rsidR="00A83DAE" w:rsidRPr="00DE371B">
        <w:rPr>
          <w:rFonts w:ascii="Lato" w:hAnsi="Lato"/>
          <w:color w:val="000000"/>
        </w:rPr>
        <w:t xml:space="preserve"> for the costs of copying, mailing or other supplies associated with your request.</w:t>
      </w:r>
    </w:p>
    <w:p w14:paraId="32A007D9" w14:textId="77777777" w:rsidR="00A83DAE" w:rsidRPr="00DE371B" w:rsidRDefault="00A83DAE" w:rsidP="0050497A">
      <w:pPr>
        <w:rPr>
          <w:rFonts w:ascii="Lato" w:hAnsi="Lato"/>
          <w:color w:val="000000"/>
        </w:rPr>
      </w:pPr>
    </w:p>
    <w:p w14:paraId="4059E22E" w14:textId="77777777" w:rsidR="00A83DAE" w:rsidRPr="00DE371B" w:rsidRDefault="00A83DAE" w:rsidP="0050497A">
      <w:pPr>
        <w:rPr>
          <w:rFonts w:ascii="Lato" w:hAnsi="Lato"/>
          <w:color w:val="000000"/>
        </w:rPr>
      </w:pPr>
      <w:r w:rsidRPr="00DE371B">
        <w:rPr>
          <w:rFonts w:ascii="Lato" w:hAnsi="Lato"/>
          <w:color w:val="000000"/>
        </w:rPr>
        <w:t>We may deny your request to inspect and copy in certain very limited circumstances. If you are denied access to medical information, you may request that the denial be reviewed. We will comply with the outcome of the review.</w:t>
      </w:r>
    </w:p>
    <w:p w14:paraId="5346CA17" w14:textId="77777777" w:rsidR="00A83DAE" w:rsidRPr="00DE371B" w:rsidRDefault="00A83DAE" w:rsidP="0050497A">
      <w:pPr>
        <w:rPr>
          <w:rFonts w:ascii="Lato" w:hAnsi="Lato"/>
          <w:color w:val="000000"/>
        </w:rPr>
      </w:pPr>
    </w:p>
    <w:p w14:paraId="5DC3A3DA" w14:textId="77777777" w:rsidR="00A83DAE" w:rsidRPr="00DE371B" w:rsidRDefault="00C53782" w:rsidP="0050497A">
      <w:pPr>
        <w:rPr>
          <w:rFonts w:ascii="Lato" w:hAnsi="Lato"/>
          <w:color w:val="000000"/>
        </w:rPr>
      </w:pPr>
      <w:r w:rsidRPr="00DE371B">
        <w:rPr>
          <w:rFonts w:ascii="Lato" w:hAnsi="Lato"/>
          <w:smallCaps/>
          <w:color w:val="000000"/>
        </w:rPr>
        <w:t>right to a</w:t>
      </w:r>
      <w:r w:rsidR="00A83DAE" w:rsidRPr="00DE371B">
        <w:rPr>
          <w:rFonts w:ascii="Lato" w:hAnsi="Lato"/>
          <w:smallCaps/>
          <w:color w:val="000000"/>
        </w:rPr>
        <w:t>mend:</w:t>
      </w:r>
      <w:r w:rsidR="00A83DAE" w:rsidRPr="00DE371B">
        <w:rPr>
          <w:rFonts w:ascii="Lato" w:hAnsi="Lato"/>
          <w:color w:val="000000"/>
        </w:rPr>
        <w:t xml:space="preserve"> If you feel that medical </w:t>
      </w:r>
      <w:proofErr w:type="gramStart"/>
      <w:r w:rsidR="00A83DAE" w:rsidRPr="00DE371B">
        <w:rPr>
          <w:rFonts w:ascii="Lato" w:hAnsi="Lato"/>
          <w:color w:val="000000"/>
        </w:rPr>
        <w:t>information</w:t>
      </w:r>
      <w:proofErr w:type="gramEnd"/>
      <w:r w:rsidR="00A83DAE" w:rsidRPr="00DE371B">
        <w:rPr>
          <w:rFonts w:ascii="Lato" w:hAnsi="Lato"/>
          <w:color w:val="000000"/>
        </w:rPr>
        <w:t xml:space="preserve"> we have about your child is incorrect or incomplete, you may ask us to amend the information. You have the right to request an amendment for as long as the information is kept by or for the school. To request an amendment, your request must be made in writing and submitted to the HIPAA Officer. In addition, you must provide a reason that supports your request. We may deny your request for an amendment if it is not in writing or does not include a reason to support the request. In addition, we may deny your request if you ask us to amend information that:</w:t>
      </w:r>
    </w:p>
    <w:p w14:paraId="3571D7AF" w14:textId="77777777" w:rsidR="005339F8" w:rsidRPr="00DE371B" w:rsidRDefault="005339F8" w:rsidP="0050497A">
      <w:pPr>
        <w:rPr>
          <w:rFonts w:ascii="Lato" w:hAnsi="Lato"/>
          <w:color w:val="000000"/>
        </w:rPr>
      </w:pPr>
    </w:p>
    <w:p w14:paraId="6B6C2738" w14:textId="77777777" w:rsidR="00A83DAE" w:rsidRPr="00DE371B" w:rsidRDefault="002F3C7F" w:rsidP="002F3C7F">
      <w:pPr>
        <w:pStyle w:val="ListParagraph"/>
        <w:numPr>
          <w:ilvl w:val="0"/>
          <w:numId w:val="41"/>
        </w:numPr>
        <w:rPr>
          <w:rFonts w:ascii="Lato" w:hAnsi="Lato"/>
          <w:color w:val="000000"/>
        </w:rPr>
      </w:pPr>
      <w:r w:rsidRPr="00DE371B">
        <w:rPr>
          <w:rFonts w:ascii="Lato" w:hAnsi="Lato"/>
          <w:color w:val="000000"/>
        </w:rPr>
        <w:t>w</w:t>
      </w:r>
      <w:r w:rsidR="00A83DAE" w:rsidRPr="00DE371B">
        <w:rPr>
          <w:rFonts w:ascii="Lato" w:hAnsi="Lato"/>
          <w:color w:val="000000"/>
        </w:rPr>
        <w:t xml:space="preserve">as not created by us, unless the person or entity that created the information is no longer available to make the </w:t>
      </w:r>
      <w:proofErr w:type="gramStart"/>
      <w:r w:rsidR="00A83DAE" w:rsidRPr="00DE371B">
        <w:rPr>
          <w:rFonts w:ascii="Lato" w:hAnsi="Lato"/>
          <w:color w:val="000000"/>
        </w:rPr>
        <w:t>amendment;</w:t>
      </w:r>
      <w:proofErr w:type="gramEnd"/>
    </w:p>
    <w:p w14:paraId="2F297699" w14:textId="77777777" w:rsidR="00A83DAE" w:rsidRPr="00DE371B" w:rsidRDefault="000D5E00" w:rsidP="000D5E00">
      <w:pPr>
        <w:pStyle w:val="ListParagraph"/>
        <w:numPr>
          <w:ilvl w:val="0"/>
          <w:numId w:val="40"/>
        </w:numPr>
        <w:rPr>
          <w:rFonts w:ascii="Lato" w:hAnsi="Lato"/>
          <w:color w:val="000000"/>
        </w:rPr>
      </w:pPr>
      <w:r w:rsidRPr="00DE371B">
        <w:rPr>
          <w:rFonts w:ascii="Lato" w:hAnsi="Lato"/>
          <w:color w:val="000000"/>
        </w:rPr>
        <w:t>i</w:t>
      </w:r>
      <w:r w:rsidR="00A83DAE" w:rsidRPr="00DE371B">
        <w:rPr>
          <w:rFonts w:ascii="Lato" w:hAnsi="Lato"/>
          <w:color w:val="000000"/>
        </w:rPr>
        <w:t xml:space="preserve">s not part of the medical information kept by or for the </w:t>
      </w:r>
      <w:proofErr w:type="gramStart"/>
      <w:r w:rsidR="00A83DAE" w:rsidRPr="00DE371B">
        <w:rPr>
          <w:rFonts w:ascii="Lato" w:hAnsi="Lato"/>
          <w:color w:val="000000"/>
        </w:rPr>
        <w:t>school;</w:t>
      </w:r>
      <w:proofErr w:type="gramEnd"/>
    </w:p>
    <w:p w14:paraId="64B78ABF" w14:textId="77777777" w:rsidR="00A83DAE" w:rsidRPr="00DE371B" w:rsidRDefault="000D5E00" w:rsidP="000D5E00">
      <w:pPr>
        <w:pStyle w:val="ListParagraph"/>
        <w:numPr>
          <w:ilvl w:val="0"/>
          <w:numId w:val="40"/>
        </w:numPr>
        <w:rPr>
          <w:rFonts w:ascii="Lato" w:hAnsi="Lato"/>
          <w:color w:val="000000"/>
        </w:rPr>
      </w:pPr>
      <w:r w:rsidRPr="00DE371B">
        <w:rPr>
          <w:rFonts w:ascii="Lato" w:hAnsi="Lato"/>
          <w:color w:val="000000"/>
        </w:rPr>
        <w:t>i</w:t>
      </w:r>
      <w:r w:rsidR="00A83DAE" w:rsidRPr="00DE371B">
        <w:rPr>
          <w:rFonts w:ascii="Lato" w:hAnsi="Lato"/>
          <w:color w:val="000000"/>
        </w:rPr>
        <w:t>s not part of the information which you would be p</w:t>
      </w:r>
      <w:r w:rsidR="00316B31" w:rsidRPr="00DE371B">
        <w:rPr>
          <w:rFonts w:ascii="Lato" w:hAnsi="Lato"/>
          <w:color w:val="000000"/>
        </w:rPr>
        <w:t xml:space="preserve">ermitted to inspect and </w:t>
      </w:r>
      <w:proofErr w:type="gramStart"/>
      <w:r w:rsidR="00316B31" w:rsidRPr="00DE371B">
        <w:rPr>
          <w:rFonts w:ascii="Lato" w:hAnsi="Lato"/>
          <w:color w:val="000000"/>
        </w:rPr>
        <w:t>copy;</w:t>
      </w:r>
      <w:proofErr w:type="gramEnd"/>
    </w:p>
    <w:p w14:paraId="70529FF2" w14:textId="77777777" w:rsidR="00A83DAE" w:rsidRPr="00DE371B" w:rsidRDefault="000D5E00" w:rsidP="000D5E00">
      <w:pPr>
        <w:pStyle w:val="ListParagraph"/>
        <w:numPr>
          <w:ilvl w:val="0"/>
          <w:numId w:val="40"/>
        </w:numPr>
        <w:rPr>
          <w:rFonts w:ascii="Lato" w:hAnsi="Lato"/>
          <w:color w:val="000000"/>
        </w:rPr>
      </w:pPr>
      <w:r w:rsidRPr="00DE371B">
        <w:rPr>
          <w:rFonts w:ascii="Lato" w:hAnsi="Lato"/>
          <w:color w:val="000000"/>
        </w:rPr>
        <w:t>i</w:t>
      </w:r>
      <w:r w:rsidR="00A83DAE" w:rsidRPr="00DE371B">
        <w:rPr>
          <w:rFonts w:ascii="Lato" w:hAnsi="Lato"/>
          <w:color w:val="000000"/>
        </w:rPr>
        <w:t>s accurate and complete.</w:t>
      </w:r>
    </w:p>
    <w:p w14:paraId="2CCEE999" w14:textId="77777777" w:rsidR="00A83DAE" w:rsidRPr="00DE371B" w:rsidRDefault="00A83DAE" w:rsidP="0050497A">
      <w:pPr>
        <w:rPr>
          <w:rFonts w:ascii="Lato" w:hAnsi="Lato"/>
          <w:color w:val="000000"/>
        </w:rPr>
      </w:pPr>
    </w:p>
    <w:p w14:paraId="18E44E9A" w14:textId="77777777" w:rsidR="00A83DAE" w:rsidRPr="00DE371B" w:rsidRDefault="00C53782" w:rsidP="0050497A">
      <w:pPr>
        <w:rPr>
          <w:rFonts w:ascii="Lato" w:hAnsi="Lato"/>
          <w:color w:val="000000"/>
        </w:rPr>
      </w:pPr>
      <w:r w:rsidRPr="00DE371B">
        <w:rPr>
          <w:rFonts w:ascii="Lato" w:hAnsi="Lato"/>
          <w:smallCaps/>
          <w:color w:val="000000"/>
        </w:rPr>
        <w:t>r</w:t>
      </w:r>
      <w:r w:rsidR="00A83DAE" w:rsidRPr="00DE371B">
        <w:rPr>
          <w:rFonts w:ascii="Lato" w:hAnsi="Lato"/>
          <w:smallCaps/>
          <w:color w:val="000000"/>
        </w:rPr>
        <w:t>igh</w:t>
      </w:r>
      <w:r w:rsidRPr="00DE371B">
        <w:rPr>
          <w:rFonts w:ascii="Lato" w:hAnsi="Lato"/>
          <w:smallCaps/>
          <w:color w:val="000000"/>
        </w:rPr>
        <w:t>t to an accounting of d</w:t>
      </w:r>
      <w:r w:rsidR="00A83DAE" w:rsidRPr="00DE371B">
        <w:rPr>
          <w:rFonts w:ascii="Lato" w:hAnsi="Lato"/>
          <w:smallCaps/>
          <w:color w:val="000000"/>
        </w:rPr>
        <w:t>isclosures:</w:t>
      </w:r>
      <w:r w:rsidR="00A83DAE" w:rsidRPr="00DE371B">
        <w:rPr>
          <w:rFonts w:ascii="Lato" w:hAnsi="Lato"/>
          <w:color w:val="000000"/>
        </w:rPr>
        <w:t xml:space="preserve"> You have the right to request an "accounting of disclosures." This is a list of the disclosures we made of medical information about your child to others except for purposes of treatment, payment an</w:t>
      </w:r>
      <w:r w:rsidR="00316B31" w:rsidRPr="00DE371B">
        <w:rPr>
          <w:rFonts w:ascii="Lato" w:hAnsi="Lato"/>
          <w:color w:val="000000"/>
        </w:rPr>
        <w:t xml:space="preserve">d operations identified above. </w:t>
      </w:r>
      <w:r w:rsidR="00A83DAE" w:rsidRPr="00DE371B">
        <w:rPr>
          <w:rFonts w:ascii="Lato" w:hAnsi="Lato"/>
          <w:color w:val="000000"/>
        </w:rPr>
        <w:t xml:space="preserve">To request this list or accounting of disclosures, you must submit your request in writing to the HIPAA Officer. Your request must state </w:t>
      </w:r>
      <w:proofErr w:type="gramStart"/>
      <w:r w:rsidR="00A83DAE" w:rsidRPr="00DE371B">
        <w:rPr>
          <w:rFonts w:ascii="Lato" w:hAnsi="Lato"/>
          <w:color w:val="000000"/>
        </w:rPr>
        <w:t>a time period</w:t>
      </w:r>
      <w:proofErr w:type="gramEnd"/>
      <w:r w:rsidR="00A83DAE" w:rsidRPr="00DE371B">
        <w:rPr>
          <w:rFonts w:ascii="Lato" w:hAnsi="Lato"/>
          <w:color w:val="000000"/>
        </w:rPr>
        <w:t xml:space="preserve"> which may not be longer than six years and may not include dates before April 14, 2003. Your request should indicate in what form you want the list (for example, on paper, </w:t>
      </w:r>
      <w:r w:rsidR="00A83DAE" w:rsidRPr="00DE371B">
        <w:rPr>
          <w:rFonts w:ascii="Lato" w:hAnsi="Lato"/>
          <w:color w:val="000000"/>
          <w:u w:val="single"/>
        </w:rPr>
        <w:t>or</w:t>
      </w:r>
      <w:r w:rsidR="00A83DAE" w:rsidRPr="00DE371B">
        <w:rPr>
          <w:rFonts w:ascii="Lato" w:hAnsi="Lato"/>
          <w:color w:val="000000"/>
        </w:rPr>
        <w:t xml:space="preserve">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14:paraId="09A83062" w14:textId="77777777" w:rsidR="00A83DAE" w:rsidRPr="00DE371B" w:rsidRDefault="00A83DAE" w:rsidP="0050497A">
      <w:pPr>
        <w:rPr>
          <w:rFonts w:ascii="Lato" w:hAnsi="Lato"/>
          <w:color w:val="000000"/>
        </w:rPr>
      </w:pPr>
    </w:p>
    <w:p w14:paraId="1454C931" w14:textId="77777777" w:rsidR="00A83DAE" w:rsidRPr="00DE371B" w:rsidRDefault="00C53782" w:rsidP="0050497A">
      <w:pPr>
        <w:rPr>
          <w:rFonts w:ascii="Lato" w:hAnsi="Lato"/>
          <w:color w:val="000000"/>
        </w:rPr>
      </w:pPr>
      <w:r w:rsidRPr="00DE371B">
        <w:rPr>
          <w:rFonts w:ascii="Lato" w:hAnsi="Lato"/>
          <w:smallCaps/>
          <w:color w:val="000000"/>
        </w:rPr>
        <w:t>right to request r</w:t>
      </w:r>
      <w:r w:rsidR="00A83DAE" w:rsidRPr="00DE371B">
        <w:rPr>
          <w:rFonts w:ascii="Lato" w:hAnsi="Lato"/>
          <w:smallCaps/>
          <w:color w:val="000000"/>
        </w:rPr>
        <w:t>estrictions</w:t>
      </w:r>
      <w:r w:rsidR="00A83DAE" w:rsidRPr="00DE371B">
        <w:rPr>
          <w:rFonts w:ascii="Lato" w:hAnsi="Lato"/>
          <w:color w:val="000000"/>
        </w:rPr>
        <w:t xml:space="preserve">: You have the right to request a restriction or limitation on the medical information we use or disclose about your child for treatment, </w:t>
      </w:r>
      <w:proofErr w:type="gramStart"/>
      <w:r w:rsidR="00A83DAE" w:rsidRPr="00DE371B">
        <w:rPr>
          <w:rFonts w:ascii="Lato" w:hAnsi="Lato"/>
          <w:color w:val="000000"/>
        </w:rPr>
        <w:t>payment</w:t>
      </w:r>
      <w:proofErr w:type="gramEnd"/>
      <w:r w:rsidR="00A83DAE" w:rsidRPr="00DE371B">
        <w:rPr>
          <w:rFonts w:ascii="Lato" w:hAnsi="Lato"/>
          <w:color w:val="000000"/>
        </w:rPr>
        <w:t xml:space="preserve"> or health care operations. You also have the right to request a limit on the medical information we disclose about your child to someone who is involved in your child’s care or the payment for your child’s care, like a family member or friend. </w:t>
      </w:r>
    </w:p>
    <w:p w14:paraId="13B70903" w14:textId="77777777" w:rsidR="009868C6" w:rsidRPr="00DE371B" w:rsidRDefault="009868C6" w:rsidP="0050497A">
      <w:pPr>
        <w:rPr>
          <w:rFonts w:ascii="Lato" w:hAnsi="Lato"/>
          <w:color w:val="000000"/>
        </w:rPr>
      </w:pPr>
    </w:p>
    <w:p w14:paraId="6FE17202" w14:textId="77777777" w:rsidR="00A83DAE" w:rsidRPr="00DE371B" w:rsidRDefault="00A83DAE" w:rsidP="0050497A">
      <w:pPr>
        <w:rPr>
          <w:rFonts w:ascii="Lato" w:hAnsi="Lato"/>
          <w:color w:val="000000"/>
        </w:rPr>
      </w:pPr>
      <w:r w:rsidRPr="00DE371B">
        <w:rPr>
          <w:rFonts w:ascii="Lato" w:hAnsi="Lato"/>
          <w:color w:val="000000"/>
        </w:rPr>
        <w:t xml:space="preserve">We are not required to agree to your request. If we do agree, we will comply with your request unless the information is needed to provide your child emergency treatment. To request restrictions, you must make your request in writing to the HIPAA Officer. In your request, you must tell us (1) what information you want to limit; (2) whether you want to limit our use, </w:t>
      </w:r>
      <w:proofErr w:type="gramStart"/>
      <w:r w:rsidRPr="00DE371B">
        <w:rPr>
          <w:rFonts w:ascii="Lato" w:hAnsi="Lato"/>
          <w:color w:val="000000"/>
        </w:rPr>
        <w:t>disclosure</w:t>
      </w:r>
      <w:proofErr w:type="gramEnd"/>
      <w:r w:rsidRPr="00DE371B">
        <w:rPr>
          <w:rFonts w:ascii="Lato" w:hAnsi="Lato"/>
          <w:color w:val="000000"/>
        </w:rPr>
        <w:t xml:space="preserve"> or both; and (3) to whom you want the limits to apply.</w:t>
      </w:r>
    </w:p>
    <w:p w14:paraId="36DFA03A" w14:textId="77777777" w:rsidR="00A83DAE" w:rsidRPr="00DE371B" w:rsidRDefault="00A83DAE" w:rsidP="0050497A">
      <w:pPr>
        <w:rPr>
          <w:rFonts w:ascii="Lato" w:hAnsi="Lato"/>
          <w:color w:val="000000"/>
        </w:rPr>
      </w:pPr>
    </w:p>
    <w:p w14:paraId="3C12A152" w14:textId="77777777" w:rsidR="00A83DAE" w:rsidRPr="00DE371B" w:rsidRDefault="00C53782" w:rsidP="0050497A">
      <w:pPr>
        <w:rPr>
          <w:rFonts w:ascii="Lato" w:hAnsi="Lato"/>
          <w:color w:val="000000"/>
        </w:rPr>
      </w:pPr>
      <w:r w:rsidRPr="00DE371B">
        <w:rPr>
          <w:rFonts w:ascii="Lato" w:hAnsi="Lato"/>
          <w:smallCaps/>
          <w:color w:val="000000"/>
        </w:rPr>
        <w:t>right to request confidential c</w:t>
      </w:r>
      <w:r w:rsidR="00A83DAE" w:rsidRPr="00DE371B">
        <w:rPr>
          <w:rFonts w:ascii="Lato" w:hAnsi="Lato"/>
          <w:smallCaps/>
          <w:color w:val="000000"/>
        </w:rPr>
        <w:t>ommunications.</w:t>
      </w:r>
      <w:r w:rsidR="00A83DAE" w:rsidRPr="00DE371B">
        <w:rPr>
          <w:rFonts w:ascii="Lato" w:hAnsi="Lato"/>
          <w:color w:val="000000"/>
        </w:rPr>
        <w:t xml:space="preserve"> You have the right to request that we communicate with you about your child’s medical matters in a certain way or at a certain </w:t>
      </w:r>
      <w:r w:rsidR="00A83DAE" w:rsidRPr="00DE371B">
        <w:rPr>
          <w:rFonts w:ascii="Lato" w:hAnsi="Lato"/>
          <w:color w:val="000000"/>
        </w:rPr>
        <w:lastRenderedPageBreak/>
        <w:t xml:space="preserve">location. For example, you can ask that we only contact you at work or by mail. To request confidential communications, you must make your request in </w:t>
      </w:r>
      <w:r w:rsidR="00C406B3" w:rsidRPr="00DE371B">
        <w:rPr>
          <w:rFonts w:ascii="Lato" w:hAnsi="Lato"/>
          <w:color w:val="000000"/>
        </w:rPr>
        <w:t xml:space="preserve">writing to the HIPAA Officer. </w:t>
      </w:r>
      <w:r w:rsidR="00A83DAE" w:rsidRPr="00DE371B">
        <w:rPr>
          <w:rFonts w:ascii="Lato" w:hAnsi="Lato"/>
          <w:color w:val="000000"/>
        </w:rPr>
        <w:t>We will not ask you the reason for your request. We will accommodate all reasonable requests. Your request must specify how or where you wish to be contacted.</w:t>
      </w:r>
    </w:p>
    <w:p w14:paraId="31C38EDF" w14:textId="77777777" w:rsidR="00A83DAE" w:rsidRPr="00DE371B" w:rsidRDefault="00A83DAE" w:rsidP="0050497A">
      <w:pPr>
        <w:rPr>
          <w:rFonts w:ascii="Lato" w:hAnsi="Lato"/>
          <w:color w:val="000000"/>
        </w:rPr>
      </w:pPr>
    </w:p>
    <w:p w14:paraId="364CD0D0" w14:textId="77777777" w:rsidR="00A83DAE" w:rsidRPr="00DE371B" w:rsidRDefault="000D5E00" w:rsidP="0050497A">
      <w:pPr>
        <w:rPr>
          <w:rFonts w:ascii="Lato" w:hAnsi="Lato"/>
          <w:color w:val="000000"/>
        </w:rPr>
      </w:pPr>
      <w:r w:rsidRPr="00DE371B">
        <w:rPr>
          <w:rFonts w:ascii="Lato" w:hAnsi="Lato"/>
          <w:smallCaps/>
          <w:color w:val="000000"/>
        </w:rPr>
        <w:t>changes to this n</w:t>
      </w:r>
      <w:r w:rsidR="00A83DAE" w:rsidRPr="00DE371B">
        <w:rPr>
          <w:rFonts w:ascii="Lato" w:hAnsi="Lato"/>
          <w:smallCaps/>
          <w:color w:val="000000"/>
        </w:rPr>
        <w:t>otice</w:t>
      </w:r>
      <w:r w:rsidR="00A83DAE" w:rsidRPr="00DE371B">
        <w:rPr>
          <w:rFonts w:ascii="Lato" w:hAnsi="Lato"/>
          <w:color w:val="000000"/>
        </w:rPr>
        <w:t xml:space="preserve">: We reserve the right to change this notice. We reserve the right to make the revised or changed notice effective for medical information we already have about your child as well as any information we receive in the future. </w:t>
      </w:r>
    </w:p>
    <w:p w14:paraId="3BF38033" w14:textId="77777777" w:rsidR="0082375C" w:rsidRPr="00DE371B" w:rsidRDefault="0082375C" w:rsidP="0050497A">
      <w:pPr>
        <w:rPr>
          <w:rFonts w:ascii="Lato" w:hAnsi="Lato"/>
          <w:color w:val="000000"/>
        </w:rPr>
      </w:pPr>
    </w:p>
    <w:p w14:paraId="0789E6B1" w14:textId="77777777" w:rsidR="0082375C" w:rsidRPr="00DE371B" w:rsidRDefault="0082375C" w:rsidP="0050497A">
      <w:pPr>
        <w:rPr>
          <w:rFonts w:ascii="Lato" w:hAnsi="Lato"/>
          <w:color w:val="000000"/>
          <w:u w:val="single"/>
        </w:rPr>
      </w:pPr>
      <w:r w:rsidRPr="00DE371B">
        <w:rPr>
          <w:rFonts w:ascii="Lato" w:hAnsi="Lato"/>
          <w:color w:val="000000"/>
        </w:rPr>
        <w:t>Complaints: If you believe your child’s privacy rights have been violated, you may contact or submit your complaint in writing to the HIPAA Officer. If we cannot resolve your concern, you also have the right to file a written complaint with the Secretary of the Department of Health and Human Services.</w:t>
      </w:r>
    </w:p>
    <w:p w14:paraId="5063D6B0" w14:textId="77777777" w:rsidR="0082375C" w:rsidRPr="00DE371B" w:rsidRDefault="0082375C" w:rsidP="0050497A">
      <w:pPr>
        <w:rPr>
          <w:rFonts w:ascii="Lato" w:hAnsi="Lato"/>
          <w:smallCaps/>
          <w:color w:val="000000"/>
        </w:rPr>
      </w:pPr>
    </w:p>
    <w:p w14:paraId="212FF53B" w14:textId="77777777" w:rsidR="0082375C" w:rsidRPr="00DE371B" w:rsidRDefault="00C53782" w:rsidP="0050497A">
      <w:pPr>
        <w:rPr>
          <w:rFonts w:ascii="Lato" w:hAnsi="Lato"/>
          <w:smallCaps/>
          <w:color w:val="000000"/>
        </w:rPr>
      </w:pPr>
      <w:r w:rsidRPr="00DE371B">
        <w:rPr>
          <w:rFonts w:ascii="Lato" w:hAnsi="Lato"/>
          <w:smallCaps/>
          <w:color w:val="000000"/>
        </w:rPr>
        <w:t>t</w:t>
      </w:r>
      <w:r w:rsidR="0082375C" w:rsidRPr="00DE371B">
        <w:rPr>
          <w:rFonts w:ascii="Lato" w:hAnsi="Lato"/>
          <w:smallCaps/>
          <w:color w:val="000000"/>
        </w:rPr>
        <w:t>he quality of your child’s care will not be jeopardized nor will you be penalized for filing a complaint.</w:t>
      </w:r>
    </w:p>
    <w:p w14:paraId="47DFA35D" w14:textId="77777777" w:rsidR="002474C1" w:rsidRPr="00DE371B" w:rsidRDefault="0082375C" w:rsidP="00F61432">
      <w:pPr>
        <w:pStyle w:val="Heading1"/>
        <w:jc w:val="center"/>
        <w:rPr>
          <w:rFonts w:ascii="Lato" w:hAnsi="Lato"/>
          <w:b w:val="0"/>
        </w:rPr>
      </w:pPr>
      <w:bookmarkStart w:id="20" w:name="_Toc275255234"/>
      <w:r w:rsidRPr="00DE371B">
        <w:rPr>
          <w:rFonts w:ascii="Lato" w:hAnsi="Lato"/>
          <w:sz w:val="24"/>
          <w:szCs w:val="24"/>
        </w:rPr>
        <w:t>X</w:t>
      </w:r>
      <w:r w:rsidR="002474C1" w:rsidRPr="00DE371B">
        <w:rPr>
          <w:rFonts w:ascii="Lato" w:hAnsi="Lato"/>
          <w:sz w:val="24"/>
          <w:szCs w:val="24"/>
        </w:rPr>
        <w:t>X</w:t>
      </w:r>
      <w:r w:rsidR="00FA22D0" w:rsidRPr="00DE371B">
        <w:rPr>
          <w:rFonts w:ascii="Lato" w:hAnsi="Lato"/>
          <w:sz w:val="24"/>
          <w:szCs w:val="24"/>
        </w:rPr>
        <w:t>I</w:t>
      </w:r>
      <w:r w:rsidR="002B069A" w:rsidRPr="00DE371B">
        <w:rPr>
          <w:rFonts w:ascii="Lato" w:hAnsi="Lato"/>
          <w:sz w:val="24"/>
          <w:szCs w:val="24"/>
        </w:rPr>
        <w:t>I</w:t>
      </w:r>
      <w:r w:rsidR="00E017E2" w:rsidRPr="00DE371B">
        <w:rPr>
          <w:rFonts w:ascii="Lato" w:hAnsi="Lato"/>
          <w:sz w:val="24"/>
          <w:szCs w:val="24"/>
        </w:rPr>
        <w:t>.</w:t>
      </w:r>
      <w:r w:rsidR="00E017E2" w:rsidRPr="00DE371B">
        <w:rPr>
          <w:rFonts w:ascii="Lato" w:hAnsi="Lato"/>
          <w:b w:val="0"/>
        </w:rPr>
        <w:t xml:space="preserve"> </w:t>
      </w:r>
      <w:r w:rsidR="002474C1" w:rsidRPr="00DE371B">
        <w:rPr>
          <w:rFonts w:ascii="Lato" w:hAnsi="Lato"/>
          <w:sz w:val="24"/>
          <w:szCs w:val="24"/>
        </w:rPr>
        <w:t>FINANCE POLICIES</w:t>
      </w:r>
      <w:bookmarkEnd w:id="20"/>
    </w:p>
    <w:p w14:paraId="698AF2D6" w14:textId="77777777" w:rsidR="002474C1" w:rsidRPr="00DE371B" w:rsidRDefault="002474C1" w:rsidP="0050497A">
      <w:pPr>
        <w:rPr>
          <w:rFonts w:ascii="Lato" w:hAnsi="Lato"/>
        </w:rPr>
      </w:pPr>
    </w:p>
    <w:p w14:paraId="1292E399" w14:textId="77777777" w:rsidR="002474C1" w:rsidRPr="00DE371B" w:rsidRDefault="002474C1" w:rsidP="0050497A">
      <w:pPr>
        <w:rPr>
          <w:rFonts w:ascii="Lato" w:hAnsi="Lato"/>
          <w:b/>
        </w:rPr>
      </w:pPr>
      <w:r w:rsidRPr="00DE371B">
        <w:rPr>
          <w:rFonts w:ascii="Lato" w:hAnsi="Lato"/>
          <w:b/>
        </w:rPr>
        <w:t>A.  Return Check Fee</w:t>
      </w:r>
    </w:p>
    <w:p w14:paraId="28320E9E" w14:textId="77777777" w:rsidR="002474C1" w:rsidRPr="00DE371B" w:rsidRDefault="002474C1" w:rsidP="0050497A">
      <w:pPr>
        <w:rPr>
          <w:rFonts w:ascii="Lato" w:hAnsi="Lato"/>
        </w:rPr>
      </w:pPr>
    </w:p>
    <w:p w14:paraId="2367996B" w14:textId="7615627B" w:rsidR="002474C1" w:rsidRPr="00DE371B" w:rsidRDefault="002474C1" w:rsidP="009868C6">
      <w:pPr>
        <w:ind w:left="360"/>
        <w:rPr>
          <w:rFonts w:ascii="Lato" w:hAnsi="Lato"/>
        </w:rPr>
      </w:pPr>
      <w:r w:rsidRPr="00DE371B">
        <w:rPr>
          <w:rFonts w:ascii="Lato" w:hAnsi="Lato"/>
        </w:rPr>
        <w:t xml:space="preserve">Parents will be assessed a </w:t>
      </w:r>
      <w:r w:rsidRPr="00DE371B">
        <w:rPr>
          <w:rFonts w:ascii="Lato" w:hAnsi="Lato"/>
          <w:color w:val="000000"/>
        </w:rPr>
        <w:t>$</w:t>
      </w:r>
      <w:r w:rsidR="008C229F" w:rsidRPr="00DE371B">
        <w:rPr>
          <w:rFonts w:ascii="Lato" w:hAnsi="Lato"/>
          <w:color w:val="000000"/>
        </w:rPr>
        <w:t>36</w:t>
      </w:r>
      <w:r w:rsidRPr="00DE371B">
        <w:rPr>
          <w:rFonts w:ascii="Lato" w:hAnsi="Lato"/>
          <w:color w:val="000000"/>
        </w:rPr>
        <w:t>.00</w:t>
      </w:r>
      <w:r w:rsidRPr="00DE371B">
        <w:rPr>
          <w:rFonts w:ascii="Lato" w:hAnsi="Lato"/>
        </w:rPr>
        <w:t xml:space="preserve"> fee for returned checks due to the charge from our bank to process non-sufficient funds activity.</w:t>
      </w:r>
    </w:p>
    <w:p w14:paraId="5875656D" w14:textId="77777777" w:rsidR="00B57059" w:rsidRPr="00DE371B" w:rsidRDefault="00B57059" w:rsidP="0050497A">
      <w:pPr>
        <w:rPr>
          <w:rFonts w:ascii="Lato" w:hAnsi="Lato"/>
        </w:rPr>
      </w:pPr>
    </w:p>
    <w:p w14:paraId="2AC0F259" w14:textId="77777777" w:rsidR="002474C1" w:rsidRPr="00DE371B" w:rsidRDefault="002474C1" w:rsidP="0050497A">
      <w:pPr>
        <w:rPr>
          <w:rFonts w:ascii="Lato" w:hAnsi="Lato"/>
          <w:b/>
        </w:rPr>
      </w:pPr>
      <w:r w:rsidRPr="00DE371B">
        <w:rPr>
          <w:rFonts w:ascii="Lato" w:hAnsi="Lato"/>
          <w:b/>
        </w:rPr>
        <w:t>B.  Tuition</w:t>
      </w:r>
    </w:p>
    <w:p w14:paraId="471DFB73" w14:textId="77777777" w:rsidR="002474C1" w:rsidRPr="00DE371B" w:rsidRDefault="002474C1" w:rsidP="0050497A">
      <w:pPr>
        <w:rPr>
          <w:rFonts w:ascii="Lato" w:hAnsi="Lato"/>
        </w:rPr>
      </w:pPr>
    </w:p>
    <w:p w14:paraId="644450AE" w14:textId="37A1A218" w:rsidR="002474C1" w:rsidRPr="00DE371B" w:rsidRDefault="00EA39C1" w:rsidP="009868C6">
      <w:pPr>
        <w:ind w:left="360"/>
        <w:rPr>
          <w:rFonts w:ascii="Lato" w:hAnsi="Lato"/>
        </w:rPr>
      </w:pPr>
      <w:r w:rsidRPr="00DE371B">
        <w:rPr>
          <w:rFonts w:ascii="Lato" w:hAnsi="Lato"/>
        </w:rPr>
        <w:t xml:space="preserve">Parents of typical peers </w:t>
      </w:r>
      <w:r w:rsidR="00E63BBA" w:rsidRPr="00DE371B">
        <w:rPr>
          <w:rFonts w:ascii="Lato" w:hAnsi="Lato"/>
        </w:rPr>
        <w:t xml:space="preserve">sign an annual tuition billing agreement with the school. </w:t>
      </w:r>
    </w:p>
    <w:p w14:paraId="2BD7FE40" w14:textId="77777777" w:rsidR="002474C1" w:rsidRPr="00DE371B" w:rsidRDefault="002474C1" w:rsidP="0050497A">
      <w:pPr>
        <w:rPr>
          <w:rFonts w:ascii="Lato" w:hAnsi="Lato"/>
        </w:rPr>
      </w:pPr>
    </w:p>
    <w:p w14:paraId="1841AB54" w14:textId="77777777" w:rsidR="003A6410" w:rsidRPr="00DE371B" w:rsidRDefault="003A6410" w:rsidP="00F74B55">
      <w:pPr>
        <w:pStyle w:val="Heading1"/>
        <w:jc w:val="center"/>
        <w:rPr>
          <w:rFonts w:ascii="Lato" w:hAnsi="Lato"/>
          <w:sz w:val="24"/>
          <w:szCs w:val="24"/>
        </w:rPr>
      </w:pPr>
      <w:bookmarkStart w:id="21" w:name="_Toc275255235"/>
    </w:p>
    <w:p w14:paraId="2A567355" w14:textId="77777777" w:rsidR="00436EA7" w:rsidRPr="00DE371B" w:rsidRDefault="00436EA7" w:rsidP="00F74B55">
      <w:pPr>
        <w:pStyle w:val="Heading1"/>
        <w:jc w:val="center"/>
        <w:rPr>
          <w:rFonts w:ascii="Lato" w:hAnsi="Lato"/>
          <w:sz w:val="24"/>
          <w:szCs w:val="24"/>
        </w:rPr>
      </w:pPr>
      <w:r w:rsidRPr="00DE371B">
        <w:rPr>
          <w:rFonts w:ascii="Lato" w:hAnsi="Lato"/>
          <w:sz w:val="24"/>
          <w:szCs w:val="24"/>
        </w:rPr>
        <w:t>XX</w:t>
      </w:r>
      <w:r w:rsidR="00FA22D0" w:rsidRPr="00DE371B">
        <w:rPr>
          <w:rFonts w:ascii="Lato" w:hAnsi="Lato"/>
          <w:sz w:val="24"/>
          <w:szCs w:val="24"/>
        </w:rPr>
        <w:t>I</w:t>
      </w:r>
      <w:r w:rsidR="00343449" w:rsidRPr="00DE371B">
        <w:rPr>
          <w:rFonts w:ascii="Lato" w:hAnsi="Lato"/>
          <w:sz w:val="24"/>
          <w:szCs w:val="24"/>
        </w:rPr>
        <w:t>V</w:t>
      </w:r>
      <w:r w:rsidR="006A2A01" w:rsidRPr="00DE371B">
        <w:rPr>
          <w:rFonts w:ascii="Lato" w:hAnsi="Lato"/>
          <w:sz w:val="24"/>
          <w:szCs w:val="24"/>
        </w:rPr>
        <w:t>.</w:t>
      </w:r>
      <w:r w:rsidR="006A2A01" w:rsidRPr="00DE371B">
        <w:rPr>
          <w:rFonts w:ascii="Lato" w:hAnsi="Lato"/>
          <w:b w:val="0"/>
        </w:rPr>
        <w:t xml:space="preserve"> </w:t>
      </w:r>
      <w:r w:rsidR="009156AF" w:rsidRPr="00DE371B">
        <w:rPr>
          <w:rFonts w:ascii="Lato" w:hAnsi="Lato"/>
          <w:sz w:val="24"/>
          <w:szCs w:val="24"/>
        </w:rPr>
        <w:t>NON-DISCRIMINATION POLICY/COMPLAINT</w:t>
      </w:r>
      <w:bookmarkEnd w:id="21"/>
    </w:p>
    <w:p w14:paraId="51935819" w14:textId="77777777" w:rsidR="009156AF" w:rsidRPr="00DE371B" w:rsidRDefault="009156AF" w:rsidP="00F61432">
      <w:pPr>
        <w:pStyle w:val="Heading1"/>
        <w:jc w:val="center"/>
        <w:rPr>
          <w:rFonts w:ascii="Lato" w:hAnsi="Lato"/>
          <w:sz w:val="24"/>
          <w:szCs w:val="24"/>
        </w:rPr>
      </w:pPr>
      <w:bookmarkStart w:id="22" w:name="_Toc275255236"/>
      <w:r w:rsidRPr="00DE371B">
        <w:rPr>
          <w:rFonts w:ascii="Lato" w:hAnsi="Lato"/>
          <w:sz w:val="24"/>
          <w:szCs w:val="24"/>
        </w:rPr>
        <w:t>PROCEDURE/POLICY DEVELOPMENT</w:t>
      </w:r>
      <w:bookmarkEnd w:id="22"/>
    </w:p>
    <w:p w14:paraId="1CA79738" w14:textId="77777777" w:rsidR="009156AF" w:rsidRPr="00DE371B" w:rsidRDefault="009156AF" w:rsidP="0050497A">
      <w:pPr>
        <w:rPr>
          <w:rFonts w:ascii="Lato" w:hAnsi="Lato"/>
        </w:rPr>
      </w:pPr>
    </w:p>
    <w:p w14:paraId="6460F48A" w14:textId="77777777" w:rsidR="009156AF" w:rsidRPr="00DE371B" w:rsidRDefault="00030E3A" w:rsidP="0050497A">
      <w:pPr>
        <w:rPr>
          <w:rFonts w:ascii="Lato" w:hAnsi="Lato"/>
          <w:caps/>
        </w:rPr>
      </w:pPr>
      <w:r w:rsidRPr="00DE371B">
        <w:rPr>
          <w:rFonts w:ascii="Lato" w:hAnsi="Lato"/>
          <w:caps/>
          <w:u w:val="single"/>
        </w:rPr>
        <w:t>policy statement</w:t>
      </w:r>
    </w:p>
    <w:p w14:paraId="769250FC" w14:textId="77777777" w:rsidR="009156AF" w:rsidRPr="00DE371B" w:rsidRDefault="009156AF" w:rsidP="0050497A">
      <w:pPr>
        <w:rPr>
          <w:rFonts w:ascii="Lato" w:hAnsi="Lato"/>
        </w:rPr>
      </w:pPr>
    </w:p>
    <w:p w14:paraId="6639C13D" w14:textId="77777777" w:rsidR="009156AF" w:rsidRPr="00DE371B" w:rsidRDefault="009156AF" w:rsidP="0050497A">
      <w:pPr>
        <w:rPr>
          <w:rFonts w:ascii="Lato" w:hAnsi="Lato"/>
        </w:rPr>
      </w:pPr>
      <w:r w:rsidRPr="00DE371B">
        <w:rPr>
          <w:rFonts w:ascii="Lato" w:hAnsi="Lato"/>
        </w:rPr>
        <w:t xml:space="preserve">It is the policy of St. Joseph Institute for the Deaf to provide services to all persons without regard to race, color, national origin, religion, gender, </w:t>
      </w:r>
      <w:proofErr w:type="gramStart"/>
      <w:r w:rsidRPr="00DE371B">
        <w:rPr>
          <w:rFonts w:ascii="Lato" w:hAnsi="Lato"/>
        </w:rPr>
        <w:t>age</w:t>
      </w:r>
      <w:proofErr w:type="gramEnd"/>
      <w:r w:rsidRPr="00DE371B">
        <w:rPr>
          <w:rFonts w:ascii="Lato" w:hAnsi="Lato"/>
        </w:rPr>
        <w:t xml:space="preserve"> or disability. No person shall be excluded from participation in or be denied the benefits of any service, or be subject to discrimination because of race, color, national origin, religion, gender, </w:t>
      </w:r>
      <w:proofErr w:type="gramStart"/>
      <w:r w:rsidRPr="00DE371B">
        <w:rPr>
          <w:rFonts w:ascii="Lato" w:hAnsi="Lato"/>
        </w:rPr>
        <w:t>age</w:t>
      </w:r>
      <w:proofErr w:type="gramEnd"/>
      <w:r w:rsidRPr="00DE371B">
        <w:rPr>
          <w:rFonts w:ascii="Lato" w:hAnsi="Lato"/>
        </w:rPr>
        <w:t xml:space="preserve"> or disability.</w:t>
      </w:r>
    </w:p>
    <w:p w14:paraId="50B73E5D" w14:textId="77777777" w:rsidR="0041732B" w:rsidRPr="00DE371B" w:rsidRDefault="0041732B" w:rsidP="0050497A">
      <w:pPr>
        <w:rPr>
          <w:rFonts w:ascii="Lato" w:hAnsi="Lato"/>
          <w:u w:val="single"/>
        </w:rPr>
      </w:pPr>
    </w:p>
    <w:p w14:paraId="20E063A2" w14:textId="77777777" w:rsidR="0073211F" w:rsidRPr="00DE371B" w:rsidRDefault="0073211F" w:rsidP="0050497A">
      <w:pPr>
        <w:rPr>
          <w:rFonts w:ascii="Lato" w:hAnsi="Lato"/>
          <w:caps/>
          <w:u w:val="single"/>
        </w:rPr>
      </w:pPr>
    </w:p>
    <w:p w14:paraId="5B5AFC44" w14:textId="77777777" w:rsidR="0073211F" w:rsidRPr="00DE371B" w:rsidRDefault="0073211F" w:rsidP="0050497A">
      <w:pPr>
        <w:rPr>
          <w:rFonts w:ascii="Lato" w:hAnsi="Lato"/>
          <w:caps/>
          <w:u w:val="single"/>
        </w:rPr>
      </w:pPr>
    </w:p>
    <w:p w14:paraId="4C8CA24E" w14:textId="77777777" w:rsidR="0073211F" w:rsidRPr="00DE371B" w:rsidRDefault="0073211F" w:rsidP="0050497A">
      <w:pPr>
        <w:rPr>
          <w:rFonts w:ascii="Lato" w:hAnsi="Lato"/>
          <w:caps/>
          <w:u w:val="single"/>
        </w:rPr>
      </w:pPr>
    </w:p>
    <w:p w14:paraId="4A3B6FDD" w14:textId="77777777" w:rsidR="0073211F" w:rsidRPr="00DE371B" w:rsidRDefault="0073211F" w:rsidP="0050497A">
      <w:pPr>
        <w:rPr>
          <w:rFonts w:ascii="Lato" w:hAnsi="Lato"/>
          <w:caps/>
          <w:u w:val="single"/>
        </w:rPr>
      </w:pPr>
    </w:p>
    <w:p w14:paraId="653F4FD8" w14:textId="77777777" w:rsidR="0073211F" w:rsidRPr="00DE371B" w:rsidRDefault="0073211F" w:rsidP="0050497A">
      <w:pPr>
        <w:rPr>
          <w:rFonts w:ascii="Lato" w:hAnsi="Lato"/>
          <w:caps/>
          <w:u w:val="single"/>
        </w:rPr>
      </w:pPr>
    </w:p>
    <w:p w14:paraId="48E6F426" w14:textId="77777777" w:rsidR="009156AF" w:rsidRPr="00DE371B" w:rsidRDefault="00030E3A" w:rsidP="0050497A">
      <w:pPr>
        <w:rPr>
          <w:rFonts w:ascii="Lato" w:hAnsi="Lato"/>
          <w:caps/>
          <w:u w:val="single"/>
        </w:rPr>
      </w:pPr>
      <w:r w:rsidRPr="00DE371B">
        <w:rPr>
          <w:rFonts w:ascii="Lato" w:hAnsi="Lato"/>
          <w:caps/>
          <w:u w:val="single"/>
        </w:rPr>
        <w:t>compliant procedure</w:t>
      </w:r>
    </w:p>
    <w:p w14:paraId="5F31381C" w14:textId="77777777" w:rsidR="009156AF" w:rsidRPr="00DE371B" w:rsidRDefault="009156AF" w:rsidP="0050497A">
      <w:pPr>
        <w:rPr>
          <w:rFonts w:ascii="Lato" w:hAnsi="Lato"/>
        </w:rPr>
      </w:pPr>
    </w:p>
    <w:p w14:paraId="7E426FFF" w14:textId="77777777" w:rsidR="00FA2519" w:rsidRPr="00DE371B" w:rsidRDefault="009156AF" w:rsidP="0050497A">
      <w:pPr>
        <w:rPr>
          <w:rFonts w:ascii="Lato" w:hAnsi="Lato"/>
        </w:rPr>
      </w:pPr>
      <w:r w:rsidRPr="00DE371B">
        <w:rPr>
          <w:rFonts w:ascii="Lato" w:hAnsi="Lato"/>
        </w:rPr>
        <w:t xml:space="preserve">If you believe you have been denied a benefit or service because of your race, color, national origin, religion, gender, </w:t>
      </w:r>
      <w:proofErr w:type="gramStart"/>
      <w:r w:rsidRPr="00DE371B">
        <w:rPr>
          <w:rFonts w:ascii="Lato" w:hAnsi="Lato"/>
        </w:rPr>
        <w:t>age</w:t>
      </w:r>
      <w:proofErr w:type="gramEnd"/>
      <w:r w:rsidRPr="00DE371B">
        <w:rPr>
          <w:rFonts w:ascii="Lato" w:hAnsi="Lato"/>
        </w:rPr>
        <w:t xml:space="preserve"> or disability, you may file a Complaint of Discrimination</w:t>
      </w:r>
      <w:r w:rsidR="00F74B55" w:rsidRPr="00DE371B">
        <w:rPr>
          <w:rFonts w:ascii="Lato" w:hAnsi="Lato"/>
        </w:rPr>
        <w:t xml:space="preserve"> with the </w:t>
      </w:r>
      <w:r w:rsidR="004C549C" w:rsidRPr="00DE371B">
        <w:rPr>
          <w:rFonts w:ascii="Lato" w:hAnsi="Lato"/>
        </w:rPr>
        <w:t>president</w:t>
      </w:r>
      <w:r w:rsidRPr="00DE371B">
        <w:rPr>
          <w:rFonts w:ascii="Lato" w:hAnsi="Lato"/>
        </w:rPr>
        <w:t xml:space="preserve"> of St. Joseph Institute of the Dea</w:t>
      </w:r>
      <w:r w:rsidR="003741C4" w:rsidRPr="00DE371B">
        <w:rPr>
          <w:rFonts w:ascii="Lato" w:hAnsi="Lato"/>
        </w:rPr>
        <w:t>f either verbally or in writing. Written complaints should be mailed to?</w:t>
      </w:r>
    </w:p>
    <w:p w14:paraId="55CF8412" w14:textId="77777777" w:rsidR="009156AF" w:rsidRPr="00DE371B" w:rsidRDefault="003741C4" w:rsidP="003741C4">
      <w:pPr>
        <w:ind w:left="720" w:firstLine="720"/>
        <w:rPr>
          <w:rFonts w:ascii="Lato" w:hAnsi="Lato"/>
        </w:rPr>
      </w:pPr>
      <w:r w:rsidRPr="00DE371B">
        <w:rPr>
          <w:rFonts w:ascii="Lato" w:hAnsi="Lato"/>
        </w:rPr>
        <w:t>President</w:t>
      </w:r>
    </w:p>
    <w:p w14:paraId="150A78E3" w14:textId="77777777" w:rsidR="009156AF" w:rsidRPr="00DE371B" w:rsidRDefault="009156AF" w:rsidP="0050497A">
      <w:pPr>
        <w:rPr>
          <w:rFonts w:ascii="Lato" w:hAnsi="Lato"/>
        </w:rPr>
      </w:pPr>
      <w:r w:rsidRPr="00DE371B">
        <w:rPr>
          <w:rFonts w:ascii="Lato" w:hAnsi="Lato"/>
        </w:rPr>
        <w:tab/>
      </w:r>
      <w:r w:rsidRPr="00DE371B">
        <w:rPr>
          <w:rFonts w:ascii="Lato" w:hAnsi="Lato"/>
        </w:rPr>
        <w:tab/>
        <w:t>St. Joseph Institute for the Deaf</w:t>
      </w:r>
    </w:p>
    <w:p w14:paraId="4DCC67D8" w14:textId="77777777" w:rsidR="009156AF" w:rsidRPr="00DE371B" w:rsidRDefault="009156AF" w:rsidP="00F74B55">
      <w:pPr>
        <w:rPr>
          <w:rFonts w:ascii="Lato" w:hAnsi="Lato"/>
        </w:rPr>
      </w:pPr>
      <w:r w:rsidRPr="00DE371B">
        <w:rPr>
          <w:rFonts w:ascii="Lato" w:hAnsi="Lato"/>
        </w:rPr>
        <w:tab/>
      </w:r>
      <w:r w:rsidRPr="00DE371B">
        <w:rPr>
          <w:rFonts w:ascii="Lato" w:hAnsi="Lato"/>
        </w:rPr>
        <w:tab/>
      </w:r>
      <w:r w:rsidR="00F74B55" w:rsidRPr="00DE371B">
        <w:rPr>
          <w:rFonts w:ascii="Lato" w:hAnsi="Lato"/>
        </w:rPr>
        <w:t>9192 Waldemar Road</w:t>
      </w:r>
    </w:p>
    <w:p w14:paraId="35B898F8" w14:textId="77777777" w:rsidR="00F74B55" w:rsidRPr="00DE371B" w:rsidRDefault="00F74B55" w:rsidP="00F74B55">
      <w:pPr>
        <w:rPr>
          <w:rFonts w:ascii="Lato" w:hAnsi="Lato"/>
        </w:rPr>
      </w:pPr>
      <w:r w:rsidRPr="00DE371B">
        <w:rPr>
          <w:rFonts w:ascii="Lato" w:hAnsi="Lato"/>
        </w:rPr>
        <w:tab/>
      </w:r>
      <w:r w:rsidRPr="00DE371B">
        <w:rPr>
          <w:rFonts w:ascii="Lato" w:hAnsi="Lato"/>
        </w:rPr>
        <w:tab/>
        <w:t>Indianapolis, IN  46268</w:t>
      </w:r>
    </w:p>
    <w:p w14:paraId="05D13139" w14:textId="77777777" w:rsidR="009156AF" w:rsidRPr="00DE371B" w:rsidRDefault="009156AF" w:rsidP="0050497A">
      <w:pPr>
        <w:rPr>
          <w:rFonts w:ascii="Lato" w:hAnsi="Lato"/>
        </w:rPr>
      </w:pPr>
      <w:r w:rsidRPr="00DE371B">
        <w:rPr>
          <w:rFonts w:ascii="Lato" w:hAnsi="Lato"/>
        </w:rPr>
        <w:tab/>
      </w:r>
      <w:r w:rsidRPr="00DE371B">
        <w:rPr>
          <w:rFonts w:ascii="Lato" w:hAnsi="Lato"/>
        </w:rPr>
        <w:tab/>
      </w:r>
    </w:p>
    <w:p w14:paraId="455A03FD" w14:textId="77777777" w:rsidR="009156AF" w:rsidRPr="00DE371B" w:rsidRDefault="009156AF" w:rsidP="0050497A">
      <w:pPr>
        <w:rPr>
          <w:rFonts w:ascii="Lato" w:hAnsi="Lato"/>
        </w:rPr>
      </w:pPr>
      <w:r w:rsidRPr="00DE371B">
        <w:rPr>
          <w:rFonts w:ascii="Lato" w:hAnsi="Lato"/>
        </w:rPr>
        <w:t>If you choose to file your complaint in writing, please include your name, address, telephone number and a brief description of what occurred which led you to believe you were discriminated against. In this way, an appropriate response can be made to your concern.</w:t>
      </w:r>
    </w:p>
    <w:p w14:paraId="2957E82A" w14:textId="77777777" w:rsidR="009156AF" w:rsidRPr="00DE371B" w:rsidRDefault="009156AF" w:rsidP="0050497A">
      <w:pPr>
        <w:rPr>
          <w:rFonts w:ascii="Lato" w:hAnsi="Lato"/>
        </w:rPr>
      </w:pPr>
    </w:p>
    <w:p w14:paraId="2C725246" w14:textId="77777777" w:rsidR="009156AF" w:rsidRPr="00DE371B" w:rsidRDefault="009156AF" w:rsidP="0050497A">
      <w:pPr>
        <w:rPr>
          <w:rFonts w:ascii="Lato" w:hAnsi="Lato"/>
        </w:rPr>
      </w:pPr>
      <w:r w:rsidRPr="00DE371B">
        <w:rPr>
          <w:rFonts w:ascii="Lato" w:hAnsi="Lato"/>
        </w:rPr>
        <w:t xml:space="preserve">You will not be intimidated, harassed, </w:t>
      </w:r>
      <w:proofErr w:type="gramStart"/>
      <w:r w:rsidRPr="00DE371B">
        <w:rPr>
          <w:rFonts w:ascii="Lato" w:hAnsi="Lato"/>
        </w:rPr>
        <w:t>threatened</w:t>
      </w:r>
      <w:proofErr w:type="gramEnd"/>
      <w:r w:rsidRPr="00DE371B">
        <w:rPr>
          <w:rFonts w:ascii="Lato" w:hAnsi="Lato"/>
        </w:rPr>
        <w:t xml:space="preserve"> or suffer any penalty because you file a complaint. Any penalty or reprisal against you or any other involved person(s) is prohibited by law.</w:t>
      </w:r>
    </w:p>
    <w:p w14:paraId="38CB180E" w14:textId="77777777" w:rsidR="009156AF" w:rsidRPr="00DE371B" w:rsidRDefault="009156AF" w:rsidP="0050497A">
      <w:pPr>
        <w:rPr>
          <w:rFonts w:ascii="Lato" w:hAnsi="Lato"/>
        </w:rPr>
      </w:pPr>
    </w:p>
    <w:p w14:paraId="626695A5" w14:textId="77777777" w:rsidR="009156AF" w:rsidRPr="00DE371B" w:rsidRDefault="009156AF" w:rsidP="0050497A">
      <w:pPr>
        <w:rPr>
          <w:rFonts w:ascii="Lato" w:hAnsi="Lato"/>
        </w:rPr>
      </w:pPr>
      <w:r w:rsidRPr="00DE371B">
        <w:rPr>
          <w:rFonts w:ascii="Lato" w:hAnsi="Lato"/>
        </w:rPr>
        <w:t>You may also file a Complaint of Discrimina</w:t>
      </w:r>
      <w:r w:rsidR="002A3990" w:rsidRPr="00DE371B">
        <w:rPr>
          <w:rFonts w:ascii="Lato" w:hAnsi="Lato"/>
        </w:rPr>
        <w:t>tion by contacting the Indiana Civil Rights Commission.</w:t>
      </w:r>
    </w:p>
    <w:p w14:paraId="1487BC80" w14:textId="77777777" w:rsidR="009156AF" w:rsidRPr="00DE371B" w:rsidRDefault="009156AF" w:rsidP="0050497A">
      <w:pPr>
        <w:rPr>
          <w:rFonts w:ascii="Lato" w:hAnsi="Lato"/>
        </w:rPr>
      </w:pPr>
    </w:p>
    <w:p w14:paraId="36574102" w14:textId="77777777" w:rsidR="00B57059" w:rsidRPr="00DE371B" w:rsidRDefault="002A3990" w:rsidP="0050497A">
      <w:pPr>
        <w:rPr>
          <w:rFonts w:ascii="Lato" w:hAnsi="Lato"/>
        </w:rPr>
      </w:pPr>
      <w:r w:rsidRPr="00DE371B">
        <w:rPr>
          <w:rFonts w:ascii="Lato" w:hAnsi="Lato"/>
        </w:rPr>
        <w:t>100 North Senate Ave</w:t>
      </w:r>
    </w:p>
    <w:p w14:paraId="4C65C0A5" w14:textId="77777777" w:rsidR="002A3990" w:rsidRPr="00DE371B" w:rsidRDefault="002A3990" w:rsidP="0050497A">
      <w:pPr>
        <w:rPr>
          <w:rFonts w:ascii="Lato" w:hAnsi="Lato"/>
        </w:rPr>
      </w:pPr>
      <w:r w:rsidRPr="00DE371B">
        <w:rPr>
          <w:rFonts w:ascii="Lato" w:hAnsi="Lato"/>
        </w:rPr>
        <w:t>Indiana Government Center North, Room N103</w:t>
      </w:r>
      <w:r w:rsidR="006D63D7" w:rsidRPr="00DE371B">
        <w:rPr>
          <w:rFonts w:ascii="Lato" w:hAnsi="Lato"/>
        </w:rPr>
        <w:t xml:space="preserve">  </w:t>
      </w:r>
    </w:p>
    <w:p w14:paraId="769C4863" w14:textId="77777777" w:rsidR="002A3990" w:rsidRPr="00DE371B" w:rsidRDefault="002A3990" w:rsidP="0050497A">
      <w:pPr>
        <w:rPr>
          <w:rFonts w:ascii="Lato" w:hAnsi="Lato"/>
        </w:rPr>
      </w:pPr>
      <w:r w:rsidRPr="00DE371B">
        <w:rPr>
          <w:rFonts w:ascii="Lato" w:hAnsi="Lato"/>
        </w:rPr>
        <w:t>Indianapolis, IN  46204</w:t>
      </w:r>
    </w:p>
    <w:p w14:paraId="649204FC" w14:textId="77777777" w:rsidR="002A3990" w:rsidRPr="00DE371B" w:rsidRDefault="002A3990" w:rsidP="0050497A">
      <w:pPr>
        <w:rPr>
          <w:rFonts w:ascii="Lato" w:hAnsi="Lato"/>
        </w:rPr>
      </w:pPr>
      <w:r w:rsidRPr="00DE371B">
        <w:rPr>
          <w:rFonts w:ascii="Lato" w:hAnsi="Lato"/>
        </w:rPr>
        <w:t>317-232-2600</w:t>
      </w:r>
    </w:p>
    <w:p w14:paraId="50D61DAC" w14:textId="77777777" w:rsidR="002A3990" w:rsidRPr="00DE371B" w:rsidRDefault="002A3990" w:rsidP="0050497A">
      <w:pPr>
        <w:rPr>
          <w:rFonts w:ascii="Lato" w:hAnsi="Lato"/>
        </w:rPr>
      </w:pPr>
      <w:r w:rsidRPr="00DE371B">
        <w:rPr>
          <w:rFonts w:ascii="Lato" w:hAnsi="Lato"/>
        </w:rPr>
        <w:t>800-628-2909</w:t>
      </w:r>
    </w:p>
    <w:p w14:paraId="413D3F6D" w14:textId="77777777" w:rsidR="00B57059" w:rsidRPr="00DE371B" w:rsidRDefault="00B57059" w:rsidP="0050497A">
      <w:pPr>
        <w:rPr>
          <w:rFonts w:ascii="Lato" w:hAnsi="Lato"/>
          <w:u w:val="single"/>
        </w:rPr>
      </w:pPr>
    </w:p>
    <w:p w14:paraId="65B720AC" w14:textId="77777777" w:rsidR="009156AF" w:rsidRPr="00DE371B" w:rsidRDefault="00030E3A" w:rsidP="0050497A">
      <w:pPr>
        <w:rPr>
          <w:rFonts w:ascii="Lato" w:hAnsi="Lato"/>
          <w:caps/>
          <w:u w:val="single"/>
        </w:rPr>
      </w:pPr>
      <w:r w:rsidRPr="00DE371B">
        <w:rPr>
          <w:rFonts w:ascii="Lato" w:hAnsi="Lato"/>
          <w:caps/>
          <w:u w:val="single"/>
        </w:rPr>
        <w:t xml:space="preserve">development </w:t>
      </w:r>
      <w:r w:rsidR="000D0782" w:rsidRPr="00DE371B">
        <w:rPr>
          <w:rFonts w:ascii="Lato" w:hAnsi="Lato"/>
          <w:caps/>
          <w:u w:val="single"/>
        </w:rPr>
        <w:t xml:space="preserve">of </w:t>
      </w:r>
      <w:r w:rsidRPr="00DE371B">
        <w:rPr>
          <w:rFonts w:ascii="Lato" w:hAnsi="Lato"/>
          <w:caps/>
          <w:u w:val="single"/>
        </w:rPr>
        <w:t>pol</w:t>
      </w:r>
      <w:r w:rsidR="000D0782" w:rsidRPr="00DE371B">
        <w:rPr>
          <w:rFonts w:ascii="Lato" w:hAnsi="Lato"/>
          <w:caps/>
          <w:u w:val="single"/>
        </w:rPr>
        <w:t>i</w:t>
      </w:r>
      <w:r w:rsidRPr="00DE371B">
        <w:rPr>
          <w:rFonts w:ascii="Lato" w:hAnsi="Lato"/>
          <w:caps/>
          <w:u w:val="single"/>
        </w:rPr>
        <w:t>cies</w:t>
      </w:r>
    </w:p>
    <w:p w14:paraId="3D6D4BCA" w14:textId="77777777" w:rsidR="00806C76" w:rsidRPr="00DE371B" w:rsidRDefault="00806C76" w:rsidP="0050497A">
      <w:pPr>
        <w:rPr>
          <w:rFonts w:ascii="Lato" w:hAnsi="Lato"/>
          <w:u w:val="single"/>
        </w:rPr>
      </w:pPr>
    </w:p>
    <w:p w14:paraId="25014E0A" w14:textId="77777777" w:rsidR="00A83DAE" w:rsidRPr="00DE371B" w:rsidRDefault="009156AF" w:rsidP="0050497A">
      <w:pPr>
        <w:rPr>
          <w:rFonts w:ascii="Lato" w:hAnsi="Lato"/>
        </w:rPr>
      </w:pPr>
      <w:r w:rsidRPr="00DE371B">
        <w:rPr>
          <w:rFonts w:ascii="Lato" w:hAnsi="Lato"/>
        </w:rPr>
        <w:t xml:space="preserve">Policies will be reviewed, added to, </w:t>
      </w:r>
      <w:proofErr w:type="gramStart"/>
      <w:r w:rsidRPr="00DE371B">
        <w:rPr>
          <w:rFonts w:ascii="Lato" w:hAnsi="Lato"/>
        </w:rPr>
        <w:t>deleted</w:t>
      </w:r>
      <w:proofErr w:type="gramEnd"/>
      <w:r w:rsidRPr="00DE371B">
        <w:rPr>
          <w:rFonts w:ascii="Lato" w:hAnsi="Lato"/>
        </w:rPr>
        <w:t xml:space="preserve"> or changed with ongoing input from the staff of St. Joseph Institute for the Deaf. The Administration has the authority of final decision-making.</w:t>
      </w:r>
    </w:p>
    <w:p w14:paraId="3E1B9E50" w14:textId="77777777" w:rsidR="00587287" w:rsidRPr="00DE371B" w:rsidRDefault="00587287" w:rsidP="0050497A">
      <w:pPr>
        <w:rPr>
          <w:rFonts w:ascii="Lato" w:hAnsi="Lato"/>
        </w:rPr>
      </w:pPr>
    </w:p>
    <w:p w14:paraId="4495443F" w14:textId="77777777" w:rsidR="00587287" w:rsidRPr="00DE371B" w:rsidRDefault="00587287" w:rsidP="0050497A">
      <w:pPr>
        <w:rPr>
          <w:rFonts w:ascii="Lato" w:hAnsi="Lato"/>
        </w:rPr>
      </w:pPr>
    </w:p>
    <w:p w14:paraId="2D67EEEB" w14:textId="77777777" w:rsidR="00587287" w:rsidRPr="00DE371B" w:rsidRDefault="00587287" w:rsidP="0050497A">
      <w:pPr>
        <w:rPr>
          <w:rFonts w:ascii="Lato" w:hAnsi="Lato"/>
        </w:rPr>
      </w:pPr>
    </w:p>
    <w:p w14:paraId="07457289" w14:textId="77777777" w:rsidR="00587287" w:rsidRPr="00DE371B" w:rsidRDefault="00587287" w:rsidP="0050497A">
      <w:pPr>
        <w:rPr>
          <w:rFonts w:ascii="Lato" w:hAnsi="Lato"/>
        </w:rPr>
      </w:pPr>
    </w:p>
    <w:p w14:paraId="0E4797FC" w14:textId="77777777" w:rsidR="00587287" w:rsidRPr="00DE371B" w:rsidRDefault="00587287" w:rsidP="0050497A">
      <w:pPr>
        <w:rPr>
          <w:rFonts w:ascii="Lato" w:hAnsi="Lato"/>
        </w:rPr>
      </w:pPr>
    </w:p>
    <w:p w14:paraId="18B27469" w14:textId="77777777" w:rsidR="00587287" w:rsidRPr="00DE371B" w:rsidRDefault="00587287" w:rsidP="0050497A">
      <w:pPr>
        <w:rPr>
          <w:rFonts w:ascii="Lato" w:hAnsi="Lato"/>
        </w:rPr>
      </w:pPr>
    </w:p>
    <w:p w14:paraId="1128A947" w14:textId="77777777" w:rsidR="00587287" w:rsidRDefault="00587287" w:rsidP="0050497A">
      <w:pPr>
        <w:rPr>
          <w:rFonts w:ascii="Lato" w:hAnsi="Lato"/>
        </w:rPr>
      </w:pPr>
    </w:p>
    <w:p w14:paraId="6ED5AEF0" w14:textId="77777777" w:rsidR="000D77B7" w:rsidRDefault="000D77B7" w:rsidP="0050497A">
      <w:pPr>
        <w:rPr>
          <w:rFonts w:ascii="Lato" w:hAnsi="Lato"/>
        </w:rPr>
      </w:pPr>
    </w:p>
    <w:p w14:paraId="5A6EFFA1" w14:textId="77777777" w:rsidR="000D77B7" w:rsidRDefault="000D77B7" w:rsidP="0050497A">
      <w:pPr>
        <w:rPr>
          <w:rFonts w:ascii="Lato" w:hAnsi="Lato"/>
        </w:rPr>
      </w:pPr>
    </w:p>
    <w:p w14:paraId="28471A1D" w14:textId="77777777" w:rsidR="000D77B7" w:rsidRDefault="000D77B7" w:rsidP="0050497A">
      <w:pPr>
        <w:rPr>
          <w:rFonts w:ascii="Lato" w:hAnsi="Lato"/>
        </w:rPr>
      </w:pPr>
    </w:p>
    <w:p w14:paraId="7E5C301E" w14:textId="77777777" w:rsidR="000D77B7" w:rsidRDefault="000D77B7" w:rsidP="0050497A">
      <w:pPr>
        <w:rPr>
          <w:rFonts w:ascii="Lato" w:hAnsi="Lato"/>
        </w:rPr>
      </w:pPr>
    </w:p>
    <w:p w14:paraId="1E489382" w14:textId="77777777" w:rsidR="000D77B7" w:rsidRPr="00DE371B" w:rsidRDefault="000D77B7" w:rsidP="0050497A">
      <w:pPr>
        <w:rPr>
          <w:rFonts w:ascii="Lato" w:hAnsi="Lato"/>
        </w:rPr>
      </w:pPr>
    </w:p>
    <w:p w14:paraId="5FF2C70F" w14:textId="77777777" w:rsidR="00587287" w:rsidRPr="00DE371B" w:rsidRDefault="00587287" w:rsidP="0050497A">
      <w:pPr>
        <w:rPr>
          <w:rFonts w:ascii="Lato" w:hAnsi="Lato"/>
        </w:rPr>
      </w:pPr>
    </w:p>
    <w:p w14:paraId="7FCB621D" w14:textId="77777777" w:rsidR="00587287" w:rsidRPr="00DE371B" w:rsidRDefault="00587287" w:rsidP="0050497A">
      <w:pPr>
        <w:rPr>
          <w:rFonts w:ascii="Lato" w:hAnsi="Lato"/>
        </w:rPr>
      </w:pPr>
    </w:p>
    <w:p w14:paraId="387FE04E" w14:textId="77777777" w:rsidR="00587287" w:rsidRPr="00DE371B" w:rsidRDefault="00587287" w:rsidP="0050497A">
      <w:pPr>
        <w:rPr>
          <w:rFonts w:ascii="Lato" w:hAnsi="Lato"/>
        </w:rPr>
      </w:pPr>
    </w:p>
    <w:p w14:paraId="1CCCEE39" w14:textId="77777777" w:rsidR="00587287" w:rsidRPr="00DE371B" w:rsidRDefault="00587287" w:rsidP="00587287">
      <w:pPr>
        <w:spacing w:before="100" w:beforeAutospacing="1" w:after="100" w:afterAutospacing="1"/>
        <w:jc w:val="center"/>
        <w:rPr>
          <w:rFonts w:ascii="Lato" w:hAnsi="Lato"/>
        </w:rPr>
      </w:pPr>
      <w:bookmarkStart w:id="23" w:name="_Hlk139896021"/>
      <w:r w:rsidRPr="00DE371B">
        <w:rPr>
          <w:rFonts w:ascii="Lato" w:hAnsi="Lato"/>
          <w:b/>
          <w:bCs/>
        </w:rPr>
        <w:t>ACKNOWLEDGEMENT OF PARENT HANDBOOK</w:t>
      </w:r>
    </w:p>
    <w:p w14:paraId="7CDBCB08" w14:textId="77777777" w:rsidR="00587287" w:rsidRPr="00DE371B" w:rsidRDefault="00587287" w:rsidP="00587287">
      <w:pPr>
        <w:spacing w:before="100" w:beforeAutospacing="1" w:after="100" w:afterAutospacing="1"/>
        <w:jc w:val="center"/>
        <w:rPr>
          <w:rFonts w:ascii="Lato" w:hAnsi="Lato"/>
        </w:rPr>
      </w:pPr>
      <w:r w:rsidRPr="00DE371B">
        <w:rPr>
          <w:rFonts w:ascii="Lato" w:hAnsi="Lato"/>
          <w:b/>
          <w:bCs/>
        </w:rPr>
        <w:t>St. Joseph Institute for the Deaf</w:t>
      </w:r>
    </w:p>
    <w:p w14:paraId="1708F94E" w14:textId="77777777" w:rsidR="00587287" w:rsidRPr="00DE371B" w:rsidRDefault="00587287" w:rsidP="00587287">
      <w:pPr>
        <w:spacing w:before="100" w:beforeAutospacing="1" w:after="100" w:afterAutospacing="1"/>
        <w:rPr>
          <w:rFonts w:ascii="Lato" w:hAnsi="Lato"/>
        </w:rPr>
      </w:pPr>
      <w:r w:rsidRPr="00DE371B">
        <w:rPr>
          <w:rFonts w:ascii="Lato" w:hAnsi="Lato"/>
        </w:rPr>
        <w:br/>
      </w:r>
      <w:r w:rsidRPr="00DE371B">
        <w:rPr>
          <w:rFonts w:ascii="Lato" w:hAnsi="Lato"/>
        </w:rPr>
        <w:br/>
        <w:t>This parent handbook outlines the policies and procedures of the St. Joseph Institute for the Deaf. An understanding of and adherence to the policies and procedures will ensure positive parent-school relations and that the children's needs are being adequately met. Therefore, St. Joseph Institute for the Deaf, Indianapolis, requires that all parents and/or guardians of children enrolled at SJI read, sign, and return this page to the Director.</w:t>
      </w:r>
      <w:r w:rsidRPr="00DE371B">
        <w:rPr>
          <w:rFonts w:ascii="Lato" w:hAnsi="Lato"/>
        </w:rPr>
        <w:br/>
      </w:r>
      <w:r w:rsidRPr="00DE371B">
        <w:rPr>
          <w:rFonts w:ascii="Lato" w:hAnsi="Lato"/>
        </w:rPr>
        <w:br/>
        <w:t>1.  I have read, studied, and understand the St. Joseph Institute for the Deaf, Indianapolis Parent Handbook.</w:t>
      </w:r>
      <w:r w:rsidRPr="00DE371B">
        <w:rPr>
          <w:rFonts w:ascii="Lato" w:hAnsi="Lato"/>
        </w:rPr>
        <w:br/>
      </w:r>
      <w:r w:rsidRPr="00DE371B">
        <w:rPr>
          <w:rFonts w:ascii="Lato" w:hAnsi="Lato"/>
        </w:rPr>
        <w:br/>
        <w:t>2.  I will read and study any additions to, or revisions of, the current policies.</w:t>
      </w:r>
      <w:r w:rsidRPr="00DE371B">
        <w:rPr>
          <w:rFonts w:ascii="Lato" w:hAnsi="Lato"/>
        </w:rPr>
        <w:br/>
      </w:r>
      <w:r w:rsidRPr="00DE371B">
        <w:rPr>
          <w:rFonts w:ascii="Lato" w:hAnsi="Lato"/>
        </w:rPr>
        <w:br/>
        <w:t>3.  I will adhere to the policies explained in this handbook.</w:t>
      </w:r>
      <w:r w:rsidRPr="00DE371B">
        <w:rPr>
          <w:rFonts w:ascii="Lato" w:hAnsi="Lato"/>
        </w:rPr>
        <w:br/>
      </w:r>
      <w:r w:rsidRPr="00DE371B">
        <w:rPr>
          <w:rFonts w:ascii="Lato" w:hAnsi="Lato"/>
        </w:rPr>
        <w:br/>
        <w:t>4.  I realize that lack of adherence to these policies may result in termination of the childcare arrangement.</w:t>
      </w:r>
      <w:r w:rsidRPr="00DE371B">
        <w:rPr>
          <w:rFonts w:ascii="Lato" w:hAnsi="Lato"/>
        </w:rPr>
        <w:br/>
      </w:r>
      <w:r w:rsidRPr="00DE371B">
        <w:rPr>
          <w:rFonts w:ascii="Lato" w:hAnsi="Lato"/>
        </w:rPr>
        <w:br/>
        <w:t>I understand that the policies in this handbook and communication to me in any fashion are subject to interpretation, review and change by the St. Joseph Institute for the Deaf.</w:t>
      </w:r>
    </w:p>
    <w:p w14:paraId="4E50E181" w14:textId="77777777" w:rsidR="00587287" w:rsidRPr="00DE371B" w:rsidRDefault="00587287" w:rsidP="00587287">
      <w:pPr>
        <w:spacing w:before="100" w:beforeAutospacing="1" w:after="100" w:afterAutospacing="1"/>
        <w:rPr>
          <w:rFonts w:ascii="Lato" w:hAnsi="Lato"/>
        </w:rPr>
      </w:pPr>
      <w:r w:rsidRPr="00DE371B">
        <w:rPr>
          <w:rFonts w:ascii="Lato" w:hAnsi="Lato"/>
        </w:rPr>
        <w:br/>
      </w:r>
      <w:r w:rsidRPr="00DE371B">
        <w:rPr>
          <w:rFonts w:ascii="Lato" w:hAnsi="Lato"/>
        </w:rPr>
        <w:br/>
        <w:t>Parent/Guardian Signature_______________________________          Date____________</w:t>
      </w:r>
    </w:p>
    <w:p w14:paraId="0FE7E63C" w14:textId="77777777" w:rsidR="00587287" w:rsidRPr="00DE371B" w:rsidRDefault="00587287" w:rsidP="00587287">
      <w:pPr>
        <w:spacing w:before="100" w:beforeAutospacing="1" w:after="100" w:afterAutospacing="1"/>
        <w:rPr>
          <w:rFonts w:ascii="Lato" w:hAnsi="Lato"/>
        </w:rPr>
      </w:pPr>
      <w:r w:rsidRPr="00DE371B">
        <w:rPr>
          <w:rFonts w:ascii="Lato" w:hAnsi="Lato"/>
        </w:rPr>
        <w:t> </w:t>
      </w:r>
      <w:r w:rsidRPr="00DE371B">
        <w:rPr>
          <w:rFonts w:ascii="Lato" w:hAnsi="Lato"/>
        </w:rPr>
        <w:br/>
      </w:r>
    </w:p>
    <w:p w14:paraId="4E785381" w14:textId="77777777" w:rsidR="00587287" w:rsidRPr="00DE371B" w:rsidRDefault="00587287" w:rsidP="00587287">
      <w:pPr>
        <w:spacing w:before="100" w:beforeAutospacing="1" w:after="100" w:afterAutospacing="1"/>
        <w:rPr>
          <w:rFonts w:ascii="Lato" w:hAnsi="Lato"/>
        </w:rPr>
      </w:pPr>
      <w:r w:rsidRPr="00DE371B">
        <w:rPr>
          <w:rFonts w:ascii="Lato" w:hAnsi="Lato"/>
        </w:rPr>
        <w:t>Child’s Name (please print</w:t>
      </w:r>
      <w:proofErr w:type="gramStart"/>
      <w:r w:rsidRPr="00DE371B">
        <w:rPr>
          <w:rFonts w:ascii="Lato" w:hAnsi="Lato"/>
        </w:rPr>
        <w:t>):_</w:t>
      </w:r>
      <w:proofErr w:type="gramEnd"/>
      <w:r w:rsidRPr="00DE371B">
        <w:rPr>
          <w:rFonts w:ascii="Lato" w:hAnsi="Lato"/>
        </w:rPr>
        <w:t>_____________________________</w:t>
      </w:r>
    </w:p>
    <w:bookmarkEnd w:id="23"/>
    <w:p w14:paraId="79284F2E" w14:textId="77777777" w:rsidR="00587287" w:rsidRPr="00DE371B" w:rsidRDefault="00587287" w:rsidP="0050497A">
      <w:pPr>
        <w:rPr>
          <w:rFonts w:ascii="Lato" w:hAnsi="Lato"/>
        </w:rPr>
      </w:pPr>
    </w:p>
    <w:sectPr w:rsidR="00587287" w:rsidRPr="00DE371B" w:rsidSect="0095354D">
      <w:footerReference w:type="even" r:id="rId9"/>
      <w:footerReference w:type="default" r:id="rId10"/>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EF13" w14:textId="77777777" w:rsidR="00D05654" w:rsidRDefault="00D05654">
      <w:r>
        <w:separator/>
      </w:r>
    </w:p>
  </w:endnote>
  <w:endnote w:type="continuationSeparator" w:id="0">
    <w:p w14:paraId="7AF94E0F" w14:textId="77777777" w:rsidR="00D05654" w:rsidRDefault="00D0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FCDE" w14:textId="77777777" w:rsidR="00E20F1E" w:rsidRDefault="00E20F1E" w:rsidP="00600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EC7DD" w14:textId="77777777" w:rsidR="00E20F1E" w:rsidRDefault="00E2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B708" w14:textId="77777777" w:rsidR="00E20F1E" w:rsidRDefault="00E20F1E" w:rsidP="00600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287">
      <w:rPr>
        <w:rStyle w:val="PageNumber"/>
        <w:noProof/>
      </w:rPr>
      <w:t>26</w:t>
    </w:r>
    <w:r>
      <w:rPr>
        <w:rStyle w:val="PageNumber"/>
      </w:rPr>
      <w:fldChar w:fldCharType="end"/>
    </w:r>
  </w:p>
  <w:p w14:paraId="53E0716A" w14:textId="77777777" w:rsidR="00E20F1E" w:rsidRDefault="00E2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7506" w14:textId="77777777" w:rsidR="00D05654" w:rsidRDefault="00D05654">
      <w:r>
        <w:separator/>
      </w:r>
    </w:p>
  </w:footnote>
  <w:footnote w:type="continuationSeparator" w:id="0">
    <w:p w14:paraId="48AFA7A6" w14:textId="77777777" w:rsidR="00D05654" w:rsidRDefault="00D0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BC3"/>
    <w:multiLevelType w:val="hybridMultilevel"/>
    <w:tmpl w:val="882C7D6C"/>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03B85311"/>
    <w:multiLevelType w:val="hybridMultilevel"/>
    <w:tmpl w:val="BB8431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20BF6"/>
    <w:multiLevelType w:val="hybridMultilevel"/>
    <w:tmpl w:val="3B2C9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C61F2"/>
    <w:multiLevelType w:val="singleLevel"/>
    <w:tmpl w:val="04090001"/>
    <w:lvl w:ilvl="0">
      <w:start w:val="1"/>
      <w:numFmt w:val="bullet"/>
      <w:lvlText w:val=""/>
      <w:lvlJc w:val="left"/>
      <w:pPr>
        <w:ind w:left="1080" w:hanging="360"/>
      </w:pPr>
      <w:rPr>
        <w:rFonts w:ascii="Symbol" w:hAnsi="Symbol" w:hint="default"/>
      </w:rPr>
    </w:lvl>
  </w:abstractNum>
  <w:abstractNum w:abstractNumId="4" w15:restartNumberingAfterBreak="0">
    <w:nsid w:val="0B492E09"/>
    <w:multiLevelType w:val="hybridMultilevel"/>
    <w:tmpl w:val="A838F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11AD2"/>
    <w:multiLevelType w:val="hybridMultilevel"/>
    <w:tmpl w:val="59EC48DE"/>
    <w:lvl w:ilvl="0" w:tplc="3A24F052">
      <w:start w:val="1"/>
      <w:numFmt w:val="upperLetter"/>
      <w:lvlText w:val="%1."/>
      <w:lvlJc w:val="left"/>
      <w:pPr>
        <w:tabs>
          <w:tab w:val="num" w:pos="360"/>
        </w:tabs>
        <w:ind w:left="360" w:hanging="360"/>
      </w:pPr>
      <w:rPr>
        <w:rFonts w:hint="default"/>
        <w:b/>
        <w:i w:val="0"/>
      </w:rPr>
    </w:lvl>
    <w:lvl w:ilvl="1" w:tplc="8228DEEA">
      <w:start w:val="1"/>
      <w:numFmt w:val="decimal"/>
      <w:lvlText w:val="%2."/>
      <w:lvlJc w:val="left"/>
      <w:pPr>
        <w:tabs>
          <w:tab w:val="num" w:pos="1440"/>
        </w:tabs>
        <w:ind w:left="1440" w:hanging="360"/>
      </w:pPr>
      <w:rPr>
        <w:rFonts w:hint="default"/>
      </w:rPr>
    </w:lvl>
    <w:lvl w:ilvl="2" w:tplc="947011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F3942"/>
    <w:multiLevelType w:val="hybridMultilevel"/>
    <w:tmpl w:val="33ACAA0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1EE1802"/>
    <w:multiLevelType w:val="hybridMultilevel"/>
    <w:tmpl w:val="358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84F0F"/>
    <w:multiLevelType w:val="hybridMultilevel"/>
    <w:tmpl w:val="8F342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45B5A"/>
    <w:multiLevelType w:val="hybridMultilevel"/>
    <w:tmpl w:val="CC6CCE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296E6C"/>
    <w:multiLevelType w:val="hybridMultilevel"/>
    <w:tmpl w:val="C3D2CA80"/>
    <w:lvl w:ilvl="0" w:tplc="04090001">
      <w:start w:val="1"/>
      <w:numFmt w:val="bullet"/>
      <w:lvlText w:val="-"/>
      <w:lvlJc w:val="left"/>
      <w:pPr>
        <w:ind w:left="720" w:hanging="360"/>
      </w:pPr>
      <w:rPr>
        <w:rFonts w:ascii="Times New Roman" w:eastAsia="Times New Roman" w:hAnsi="Times New Roman" w:cs="Times New Roman"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22D9"/>
    <w:multiLevelType w:val="hybridMultilevel"/>
    <w:tmpl w:val="302E9B22"/>
    <w:lvl w:ilvl="0" w:tplc="0409000B">
      <w:start w:val="1"/>
      <w:numFmt w:val="bullet"/>
      <w:lvlText w:val=""/>
      <w:lvlJc w:val="left"/>
      <w:pPr>
        <w:tabs>
          <w:tab w:val="num" w:pos="2160"/>
        </w:tabs>
        <w:ind w:left="2160" w:hanging="360"/>
      </w:pPr>
      <w:rPr>
        <w:rFonts w:ascii="Wingdings" w:hAnsi="Wingdings" w:hint="default"/>
      </w:rPr>
    </w:lvl>
    <w:lvl w:ilvl="1" w:tplc="8DBCD146"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AE19EC"/>
    <w:multiLevelType w:val="hybridMultilevel"/>
    <w:tmpl w:val="5FEAEE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50E93"/>
    <w:multiLevelType w:val="singleLevel"/>
    <w:tmpl w:val="DD7EC65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B358B0"/>
    <w:multiLevelType w:val="hybridMultilevel"/>
    <w:tmpl w:val="EE98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42ABC"/>
    <w:multiLevelType w:val="hybridMultilevel"/>
    <w:tmpl w:val="AA22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77DD1"/>
    <w:multiLevelType w:val="hybridMultilevel"/>
    <w:tmpl w:val="261A0F9C"/>
    <w:lvl w:ilvl="0" w:tplc="DD7EC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F4D01"/>
    <w:multiLevelType w:val="hybridMultilevel"/>
    <w:tmpl w:val="87C2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60B72"/>
    <w:multiLevelType w:val="hybridMultilevel"/>
    <w:tmpl w:val="90F6CB52"/>
    <w:lvl w:ilvl="0" w:tplc="04090001">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C61FB"/>
    <w:multiLevelType w:val="hybridMultilevel"/>
    <w:tmpl w:val="64D22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83BFA"/>
    <w:multiLevelType w:val="hybridMultilevel"/>
    <w:tmpl w:val="3D569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C68BA"/>
    <w:multiLevelType w:val="hybridMultilevel"/>
    <w:tmpl w:val="E5BCE452"/>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F8E2B34">
      <w:start w:val="2"/>
      <w:numFmt w:val="bullet"/>
      <w:lvlText w:val=""/>
      <w:lvlJc w:val="left"/>
      <w:pPr>
        <w:ind w:left="2160" w:hanging="360"/>
      </w:pPr>
      <w:rPr>
        <w:rFonts w:ascii="Wingdings 3" w:eastAsia="Times New Roman" w:hAnsi="Wingdings 3"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2612F"/>
    <w:multiLevelType w:val="hybridMultilevel"/>
    <w:tmpl w:val="48DCA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40213"/>
    <w:multiLevelType w:val="hybridMultilevel"/>
    <w:tmpl w:val="22CC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57703"/>
    <w:multiLevelType w:val="hybridMultilevel"/>
    <w:tmpl w:val="F536E020"/>
    <w:lvl w:ilvl="0" w:tplc="DD7EC6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45E88"/>
    <w:multiLevelType w:val="hybridMultilevel"/>
    <w:tmpl w:val="BA68AEBE"/>
    <w:lvl w:ilvl="0" w:tplc="DD7EC65A">
      <w:start w:val="1"/>
      <w:numFmt w:val="bullet"/>
      <w:lvlText w:val=""/>
      <w:lvlJc w:val="left"/>
      <w:pPr>
        <w:tabs>
          <w:tab w:val="num" w:pos="2160"/>
        </w:tabs>
        <w:ind w:left="2160" w:hanging="360"/>
      </w:pPr>
      <w:rPr>
        <w:rFonts w:ascii="Symbol" w:hAnsi="Symbol" w:hint="default"/>
      </w:rPr>
    </w:lvl>
    <w:lvl w:ilvl="1" w:tplc="8DBCD146"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E537C7D"/>
    <w:multiLevelType w:val="hybridMultilevel"/>
    <w:tmpl w:val="53B48C16"/>
    <w:lvl w:ilvl="0" w:tplc="0226C7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A71018"/>
    <w:multiLevelType w:val="hybridMultilevel"/>
    <w:tmpl w:val="218C69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0FE"/>
    <w:multiLevelType w:val="hybridMultilevel"/>
    <w:tmpl w:val="19F65DDE"/>
    <w:lvl w:ilvl="0" w:tplc="6D2EFD6E">
      <w:start w:val="1"/>
      <w:numFmt w:val="bullet"/>
      <w:lvlText w:val=""/>
      <w:lvlJc w:val="left"/>
      <w:pPr>
        <w:tabs>
          <w:tab w:val="num" w:pos="2160"/>
        </w:tabs>
        <w:ind w:left="2160" w:hanging="360"/>
      </w:pPr>
      <w:rPr>
        <w:rFonts w:ascii="Wingdings" w:hAnsi="Wingdings" w:hint="default"/>
      </w:rPr>
    </w:lvl>
    <w:lvl w:ilvl="1" w:tplc="8DBCD146"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0CE47B3"/>
    <w:multiLevelType w:val="hybridMultilevel"/>
    <w:tmpl w:val="294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67B80"/>
    <w:multiLevelType w:val="hybridMultilevel"/>
    <w:tmpl w:val="68E0C6C6"/>
    <w:lvl w:ilvl="0" w:tplc="ACA251A6">
      <w:start w:val="1"/>
      <w:numFmt w:val="decimal"/>
      <w:lvlText w:val="%1."/>
      <w:lvlJc w:val="left"/>
      <w:pPr>
        <w:tabs>
          <w:tab w:val="num" w:pos="720"/>
        </w:tabs>
        <w:ind w:left="720" w:hanging="360"/>
      </w:pPr>
      <w:rPr>
        <w:rFonts w:hint="default"/>
      </w:rPr>
    </w:lvl>
    <w:lvl w:ilvl="1" w:tplc="D59C4FF4" w:tentative="1">
      <w:start w:val="1"/>
      <w:numFmt w:val="lowerLetter"/>
      <w:lvlText w:val="%2."/>
      <w:lvlJc w:val="left"/>
      <w:pPr>
        <w:tabs>
          <w:tab w:val="num" w:pos="1440"/>
        </w:tabs>
        <w:ind w:left="1440" w:hanging="360"/>
      </w:pPr>
    </w:lvl>
    <w:lvl w:ilvl="2" w:tplc="0226C7B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476A24"/>
    <w:multiLevelType w:val="singleLevel"/>
    <w:tmpl w:val="DD7EC65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A6227D"/>
    <w:multiLevelType w:val="singleLevel"/>
    <w:tmpl w:val="DD7EC65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F615BC"/>
    <w:multiLevelType w:val="hybridMultilevel"/>
    <w:tmpl w:val="E4F8A4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5D4B41C1"/>
    <w:multiLevelType w:val="hybridMultilevel"/>
    <w:tmpl w:val="C6148AC6"/>
    <w:lvl w:ilvl="0" w:tplc="04090001">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C7127"/>
    <w:multiLevelType w:val="hybridMultilevel"/>
    <w:tmpl w:val="3626C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2539C"/>
    <w:multiLevelType w:val="hybridMultilevel"/>
    <w:tmpl w:val="C8666934"/>
    <w:lvl w:ilvl="0" w:tplc="0226C7B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27D2C"/>
    <w:multiLevelType w:val="hybridMultilevel"/>
    <w:tmpl w:val="9E5847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5601DD"/>
    <w:multiLevelType w:val="hybridMultilevel"/>
    <w:tmpl w:val="094E59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AC49FB"/>
    <w:multiLevelType w:val="hybridMultilevel"/>
    <w:tmpl w:val="E676F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16A5D"/>
    <w:multiLevelType w:val="hybridMultilevel"/>
    <w:tmpl w:val="965CC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B7DFC"/>
    <w:multiLevelType w:val="hybridMultilevel"/>
    <w:tmpl w:val="E9E0F28A"/>
    <w:lvl w:ilvl="0" w:tplc="04090001">
      <w:start w:val="1"/>
      <w:numFmt w:val="decimal"/>
      <w:lvlText w:val="%1."/>
      <w:lvlJc w:val="left"/>
      <w:pPr>
        <w:tabs>
          <w:tab w:val="num" w:pos="1080"/>
        </w:tabs>
        <w:ind w:left="1080" w:hanging="360"/>
      </w:pPr>
      <w:rPr>
        <w:rFonts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2" w15:restartNumberingAfterBreak="0">
    <w:nsid w:val="71DD05B0"/>
    <w:multiLevelType w:val="hybridMultilevel"/>
    <w:tmpl w:val="E642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14F22"/>
    <w:multiLevelType w:val="hybridMultilevel"/>
    <w:tmpl w:val="390040F0"/>
    <w:lvl w:ilvl="0" w:tplc="3634C70E">
      <w:start w:val="1"/>
      <w:numFmt w:val="decimal"/>
      <w:lvlText w:val="%1."/>
      <w:lvlJc w:val="left"/>
      <w:pPr>
        <w:tabs>
          <w:tab w:val="num" w:pos="720"/>
        </w:tabs>
        <w:ind w:left="720" w:hanging="360"/>
      </w:pPr>
    </w:lvl>
    <w:lvl w:ilvl="1" w:tplc="F9B0792A" w:tentative="1">
      <w:start w:val="1"/>
      <w:numFmt w:val="lowerLetter"/>
      <w:lvlText w:val="%2."/>
      <w:lvlJc w:val="left"/>
      <w:pPr>
        <w:tabs>
          <w:tab w:val="num" w:pos="1440"/>
        </w:tabs>
        <w:ind w:left="1440" w:hanging="360"/>
      </w:pPr>
    </w:lvl>
    <w:lvl w:ilvl="2" w:tplc="A1FCF376" w:tentative="1">
      <w:start w:val="1"/>
      <w:numFmt w:val="lowerRoman"/>
      <w:lvlText w:val="%3."/>
      <w:lvlJc w:val="right"/>
      <w:pPr>
        <w:tabs>
          <w:tab w:val="num" w:pos="2160"/>
        </w:tabs>
        <w:ind w:left="2160" w:hanging="180"/>
      </w:pPr>
    </w:lvl>
    <w:lvl w:ilvl="3" w:tplc="93522CD4" w:tentative="1">
      <w:start w:val="1"/>
      <w:numFmt w:val="decimal"/>
      <w:lvlText w:val="%4."/>
      <w:lvlJc w:val="left"/>
      <w:pPr>
        <w:tabs>
          <w:tab w:val="num" w:pos="2880"/>
        </w:tabs>
        <w:ind w:left="2880" w:hanging="360"/>
      </w:pPr>
    </w:lvl>
    <w:lvl w:ilvl="4" w:tplc="4B5673D2" w:tentative="1">
      <w:start w:val="1"/>
      <w:numFmt w:val="lowerLetter"/>
      <w:lvlText w:val="%5."/>
      <w:lvlJc w:val="left"/>
      <w:pPr>
        <w:tabs>
          <w:tab w:val="num" w:pos="3600"/>
        </w:tabs>
        <w:ind w:left="3600" w:hanging="360"/>
      </w:pPr>
    </w:lvl>
    <w:lvl w:ilvl="5" w:tplc="CCDC88E6" w:tentative="1">
      <w:start w:val="1"/>
      <w:numFmt w:val="lowerRoman"/>
      <w:lvlText w:val="%6."/>
      <w:lvlJc w:val="right"/>
      <w:pPr>
        <w:tabs>
          <w:tab w:val="num" w:pos="4320"/>
        </w:tabs>
        <w:ind w:left="4320" w:hanging="180"/>
      </w:pPr>
    </w:lvl>
    <w:lvl w:ilvl="6" w:tplc="687E3B18" w:tentative="1">
      <w:start w:val="1"/>
      <w:numFmt w:val="decimal"/>
      <w:lvlText w:val="%7."/>
      <w:lvlJc w:val="left"/>
      <w:pPr>
        <w:tabs>
          <w:tab w:val="num" w:pos="5040"/>
        </w:tabs>
        <w:ind w:left="5040" w:hanging="360"/>
      </w:pPr>
    </w:lvl>
    <w:lvl w:ilvl="7" w:tplc="74182644" w:tentative="1">
      <w:start w:val="1"/>
      <w:numFmt w:val="lowerLetter"/>
      <w:lvlText w:val="%8."/>
      <w:lvlJc w:val="left"/>
      <w:pPr>
        <w:tabs>
          <w:tab w:val="num" w:pos="5760"/>
        </w:tabs>
        <w:ind w:left="5760" w:hanging="360"/>
      </w:pPr>
    </w:lvl>
    <w:lvl w:ilvl="8" w:tplc="6226B4D0" w:tentative="1">
      <w:start w:val="1"/>
      <w:numFmt w:val="lowerRoman"/>
      <w:lvlText w:val="%9."/>
      <w:lvlJc w:val="right"/>
      <w:pPr>
        <w:tabs>
          <w:tab w:val="num" w:pos="6480"/>
        </w:tabs>
        <w:ind w:left="6480" w:hanging="180"/>
      </w:pPr>
    </w:lvl>
  </w:abstractNum>
  <w:abstractNum w:abstractNumId="44" w15:restartNumberingAfterBreak="0">
    <w:nsid w:val="7EA12BDD"/>
    <w:multiLevelType w:val="hybridMultilevel"/>
    <w:tmpl w:val="E69A3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592528">
    <w:abstractNumId w:val="34"/>
  </w:num>
  <w:num w:numId="2" w16cid:durableId="786433391">
    <w:abstractNumId w:val="30"/>
  </w:num>
  <w:num w:numId="3" w16cid:durableId="2132045373">
    <w:abstractNumId w:val="43"/>
  </w:num>
  <w:num w:numId="4" w16cid:durableId="1331106181">
    <w:abstractNumId w:val="26"/>
  </w:num>
  <w:num w:numId="5" w16cid:durableId="205072280">
    <w:abstractNumId w:val="5"/>
  </w:num>
  <w:num w:numId="6" w16cid:durableId="2031250129">
    <w:abstractNumId w:val="41"/>
  </w:num>
  <w:num w:numId="7" w16cid:durableId="1120611608">
    <w:abstractNumId w:val="28"/>
  </w:num>
  <w:num w:numId="8" w16cid:durableId="644965728">
    <w:abstractNumId w:val="13"/>
  </w:num>
  <w:num w:numId="9" w16cid:durableId="1256667708">
    <w:abstractNumId w:val="32"/>
  </w:num>
  <w:num w:numId="10" w16cid:durableId="1960261145">
    <w:abstractNumId w:val="31"/>
  </w:num>
  <w:num w:numId="11" w16cid:durableId="1995572123">
    <w:abstractNumId w:val="3"/>
  </w:num>
  <w:num w:numId="12" w16cid:durableId="1815835679">
    <w:abstractNumId w:val="35"/>
  </w:num>
  <w:num w:numId="13" w16cid:durableId="1468743043">
    <w:abstractNumId w:val="9"/>
  </w:num>
  <w:num w:numId="14" w16cid:durableId="1405757979">
    <w:abstractNumId w:val="38"/>
  </w:num>
  <w:num w:numId="15" w16cid:durableId="1929583044">
    <w:abstractNumId w:val="6"/>
  </w:num>
  <w:num w:numId="16" w16cid:durableId="1184438505">
    <w:abstractNumId w:val="12"/>
  </w:num>
  <w:num w:numId="17" w16cid:durableId="507401541">
    <w:abstractNumId w:val="22"/>
  </w:num>
  <w:num w:numId="18" w16cid:durableId="1562785074">
    <w:abstractNumId w:val="15"/>
  </w:num>
  <w:num w:numId="19" w16cid:durableId="1135181507">
    <w:abstractNumId w:val="23"/>
  </w:num>
  <w:num w:numId="20" w16cid:durableId="151801894">
    <w:abstractNumId w:val="42"/>
  </w:num>
  <w:num w:numId="21" w16cid:durableId="2519423">
    <w:abstractNumId w:val="29"/>
  </w:num>
  <w:num w:numId="22" w16cid:durableId="566960871">
    <w:abstractNumId w:val="7"/>
  </w:num>
  <w:num w:numId="23" w16cid:durableId="1785492896">
    <w:abstractNumId w:val="17"/>
  </w:num>
  <w:num w:numId="24" w16cid:durableId="1345395711">
    <w:abstractNumId w:val="14"/>
  </w:num>
  <w:num w:numId="25" w16cid:durableId="790366738">
    <w:abstractNumId w:val="16"/>
  </w:num>
  <w:num w:numId="26" w16cid:durableId="1831434933">
    <w:abstractNumId w:val="24"/>
  </w:num>
  <w:num w:numId="27" w16cid:durableId="293559554">
    <w:abstractNumId w:val="18"/>
  </w:num>
  <w:num w:numId="28" w16cid:durableId="170604319">
    <w:abstractNumId w:val="25"/>
  </w:num>
  <w:num w:numId="29" w16cid:durableId="1254827377">
    <w:abstractNumId w:val="11"/>
  </w:num>
  <w:num w:numId="30" w16cid:durableId="1179658074">
    <w:abstractNumId w:val="44"/>
  </w:num>
  <w:num w:numId="31" w16cid:durableId="764574665">
    <w:abstractNumId w:val="0"/>
  </w:num>
  <w:num w:numId="32" w16cid:durableId="47920024">
    <w:abstractNumId w:val="4"/>
  </w:num>
  <w:num w:numId="33" w16cid:durableId="846212136">
    <w:abstractNumId w:val="10"/>
  </w:num>
  <w:num w:numId="34" w16cid:durableId="817573098">
    <w:abstractNumId w:val="8"/>
  </w:num>
  <w:num w:numId="35" w16cid:durableId="396435750">
    <w:abstractNumId w:val="2"/>
  </w:num>
  <w:num w:numId="36" w16cid:durableId="549609503">
    <w:abstractNumId w:val="19"/>
  </w:num>
  <w:num w:numId="37" w16cid:durableId="2090692814">
    <w:abstractNumId w:val="27"/>
  </w:num>
  <w:num w:numId="38" w16cid:durableId="1347056644">
    <w:abstractNumId w:val="21"/>
  </w:num>
  <w:num w:numId="39" w16cid:durableId="246354232">
    <w:abstractNumId w:val="37"/>
  </w:num>
  <w:num w:numId="40" w16cid:durableId="1250851128">
    <w:abstractNumId w:val="40"/>
  </w:num>
  <w:num w:numId="41" w16cid:durableId="996348059">
    <w:abstractNumId w:val="20"/>
  </w:num>
  <w:num w:numId="42" w16cid:durableId="2030182571">
    <w:abstractNumId w:val="1"/>
  </w:num>
  <w:num w:numId="43" w16cid:durableId="46300070">
    <w:abstractNumId w:val="33"/>
  </w:num>
  <w:num w:numId="44" w16cid:durableId="1476145636">
    <w:abstractNumId w:val="36"/>
  </w:num>
  <w:num w:numId="45" w16cid:durableId="878588809">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45"/>
    <w:rsid w:val="00000CB4"/>
    <w:rsid w:val="00000E25"/>
    <w:rsid w:val="00001169"/>
    <w:rsid w:val="00001298"/>
    <w:rsid w:val="00001498"/>
    <w:rsid w:val="00001895"/>
    <w:rsid w:val="00001ABF"/>
    <w:rsid w:val="000021D9"/>
    <w:rsid w:val="00002325"/>
    <w:rsid w:val="00002BB1"/>
    <w:rsid w:val="000034CC"/>
    <w:rsid w:val="00003739"/>
    <w:rsid w:val="00003B62"/>
    <w:rsid w:val="00003DA7"/>
    <w:rsid w:val="00004858"/>
    <w:rsid w:val="00004A05"/>
    <w:rsid w:val="00004AFA"/>
    <w:rsid w:val="0000533A"/>
    <w:rsid w:val="000060D6"/>
    <w:rsid w:val="00006517"/>
    <w:rsid w:val="00007401"/>
    <w:rsid w:val="00007991"/>
    <w:rsid w:val="00007A8D"/>
    <w:rsid w:val="00007AF9"/>
    <w:rsid w:val="00007C09"/>
    <w:rsid w:val="0001082B"/>
    <w:rsid w:val="0001096C"/>
    <w:rsid w:val="00011998"/>
    <w:rsid w:val="00012406"/>
    <w:rsid w:val="000128C4"/>
    <w:rsid w:val="00013E2B"/>
    <w:rsid w:val="0001408C"/>
    <w:rsid w:val="0001432F"/>
    <w:rsid w:val="000151D7"/>
    <w:rsid w:val="00015671"/>
    <w:rsid w:val="00015DAF"/>
    <w:rsid w:val="00016095"/>
    <w:rsid w:val="000173AF"/>
    <w:rsid w:val="000174D6"/>
    <w:rsid w:val="00017E02"/>
    <w:rsid w:val="00020D19"/>
    <w:rsid w:val="00022F1D"/>
    <w:rsid w:val="00023A88"/>
    <w:rsid w:val="00023C0E"/>
    <w:rsid w:val="00023E17"/>
    <w:rsid w:val="000242A3"/>
    <w:rsid w:val="00024C09"/>
    <w:rsid w:val="00024CFB"/>
    <w:rsid w:val="00025000"/>
    <w:rsid w:val="0002508D"/>
    <w:rsid w:val="00025913"/>
    <w:rsid w:val="000262BA"/>
    <w:rsid w:val="000268BA"/>
    <w:rsid w:val="00026EDE"/>
    <w:rsid w:val="0002705C"/>
    <w:rsid w:val="00027084"/>
    <w:rsid w:val="000279CE"/>
    <w:rsid w:val="00027B4F"/>
    <w:rsid w:val="000300A5"/>
    <w:rsid w:val="00030170"/>
    <w:rsid w:val="000302C5"/>
    <w:rsid w:val="00030E3A"/>
    <w:rsid w:val="00031234"/>
    <w:rsid w:val="00031305"/>
    <w:rsid w:val="00031B19"/>
    <w:rsid w:val="000323D2"/>
    <w:rsid w:val="000327A9"/>
    <w:rsid w:val="00032DCC"/>
    <w:rsid w:val="00033099"/>
    <w:rsid w:val="00033103"/>
    <w:rsid w:val="0003313F"/>
    <w:rsid w:val="000332F9"/>
    <w:rsid w:val="000336CA"/>
    <w:rsid w:val="000336E2"/>
    <w:rsid w:val="00033A58"/>
    <w:rsid w:val="00033E3A"/>
    <w:rsid w:val="000340A9"/>
    <w:rsid w:val="000340FD"/>
    <w:rsid w:val="000354EA"/>
    <w:rsid w:val="0003573F"/>
    <w:rsid w:val="000363E1"/>
    <w:rsid w:val="00036489"/>
    <w:rsid w:val="00036EF5"/>
    <w:rsid w:val="00037314"/>
    <w:rsid w:val="00037903"/>
    <w:rsid w:val="00037E67"/>
    <w:rsid w:val="00040A48"/>
    <w:rsid w:val="00041C6C"/>
    <w:rsid w:val="00041D2B"/>
    <w:rsid w:val="00041F0C"/>
    <w:rsid w:val="000423DE"/>
    <w:rsid w:val="00042C3E"/>
    <w:rsid w:val="00042D57"/>
    <w:rsid w:val="00042E53"/>
    <w:rsid w:val="000431D9"/>
    <w:rsid w:val="00043EC0"/>
    <w:rsid w:val="00043F18"/>
    <w:rsid w:val="000440EF"/>
    <w:rsid w:val="00044D8A"/>
    <w:rsid w:val="00045549"/>
    <w:rsid w:val="000458E1"/>
    <w:rsid w:val="00045A8E"/>
    <w:rsid w:val="00045ABB"/>
    <w:rsid w:val="0004617F"/>
    <w:rsid w:val="000461FA"/>
    <w:rsid w:val="000464E7"/>
    <w:rsid w:val="00047CB3"/>
    <w:rsid w:val="00050CDB"/>
    <w:rsid w:val="00050F5B"/>
    <w:rsid w:val="0005114A"/>
    <w:rsid w:val="00051527"/>
    <w:rsid w:val="000520D7"/>
    <w:rsid w:val="000526F9"/>
    <w:rsid w:val="00052B2E"/>
    <w:rsid w:val="00052C68"/>
    <w:rsid w:val="00052F77"/>
    <w:rsid w:val="0005334D"/>
    <w:rsid w:val="00053403"/>
    <w:rsid w:val="000536C4"/>
    <w:rsid w:val="00053E34"/>
    <w:rsid w:val="00053E5A"/>
    <w:rsid w:val="000544EF"/>
    <w:rsid w:val="00054630"/>
    <w:rsid w:val="00054BCB"/>
    <w:rsid w:val="00055B11"/>
    <w:rsid w:val="00056023"/>
    <w:rsid w:val="00056126"/>
    <w:rsid w:val="00056939"/>
    <w:rsid w:val="0005709A"/>
    <w:rsid w:val="0005720C"/>
    <w:rsid w:val="00057562"/>
    <w:rsid w:val="000576FD"/>
    <w:rsid w:val="00057EB5"/>
    <w:rsid w:val="00060337"/>
    <w:rsid w:val="00060502"/>
    <w:rsid w:val="0006093F"/>
    <w:rsid w:val="00060996"/>
    <w:rsid w:val="00061610"/>
    <w:rsid w:val="00061FF6"/>
    <w:rsid w:val="000620A7"/>
    <w:rsid w:val="00062BB3"/>
    <w:rsid w:val="00062BDC"/>
    <w:rsid w:val="00062F5C"/>
    <w:rsid w:val="000631F7"/>
    <w:rsid w:val="00063863"/>
    <w:rsid w:val="000639A8"/>
    <w:rsid w:val="00063BC1"/>
    <w:rsid w:val="00063F9E"/>
    <w:rsid w:val="0006437C"/>
    <w:rsid w:val="00064605"/>
    <w:rsid w:val="00064B63"/>
    <w:rsid w:val="000657A0"/>
    <w:rsid w:val="00066CE4"/>
    <w:rsid w:val="00067678"/>
    <w:rsid w:val="00067734"/>
    <w:rsid w:val="000679CB"/>
    <w:rsid w:val="00067D93"/>
    <w:rsid w:val="00070126"/>
    <w:rsid w:val="000702BE"/>
    <w:rsid w:val="000704DC"/>
    <w:rsid w:val="00070AC0"/>
    <w:rsid w:val="00070E06"/>
    <w:rsid w:val="00070F53"/>
    <w:rsid w:val="00071155"/>
    <w:rsid w:val="000717C4"/>
    <w:rsid w:val="0007228B"/>
    <w:rsid w:val="000725CA"/>
    <w:rsid w:val="000728AF"/>
    <w:rsid w:val="000729F5"/>
    <w:rsid w:val="00072AD0"/>
    <w:rsid w:val="00072C39"/>
    <w:rsid w:val="00073745"/>
    <w:rsid w:val="000748AA"/>
    <w:rsid w:val="000760D8"/>
    <w:rsid w:val="00076164"/>
    <w:rsid w:val="0007671F"/>
    <w:rsid w:val="0007790D"/>
    <w:rsid w:val="00077F92"/>
    <w:rsid w:val="00080275"/>
    <w:rsid w:val="00080BAF"/>
    <w:rsid w:val="00080BC0"/>
    <w:rsid w:val="000816B0"/>
    <w:rsid w:val="00081D94"/>
    <w:rsid w:val="000820E8"/>
    <w:rsid w:val="0008269A"/>
    <w:rsid w:val="00082D6C"/>
    <w:rsid w:val="00082D83"/>
    <w:rsid w:val="000830C9"/>
    <w:rsid w:val="00083C77"/>
    <w:rsid w:val="00083DA6"/>
    <w:rsid w:val="000840AB"/>
    <w:rsid w:val="00084415"/>
    <w:rsid w:val="000845AA"/>
    <w:rsid w:val="000858A3"/>
    <w:rsid w:val="0008643A"/>
    <w:rsid w:val="00086B96"/>
    <w:rsid w:val="00090701"/>
    <w:rsid w:val="000907E5"/>
    <w:rsid w:val="00090894"/>
    <w:rsid w:val="000908B9"/>
    <w:rsid w:val="00090F22"/>
    <w:rsid w:val="0009129D"/>
    <w:rsid w:val="00091C24"/>
    <w:rsid w:val="00091F24"/>
    <w:rsid w:val="00092123"/>
    <w:rsid w:val="0009217C"/>
    <w:rsid w:val="00092664"/>
    <w:rsid w:val="000926EC"/>
    <w:rsid w:val="000932F0"/>
    <w:rsid w:val="0009422A"/>
    <w:rsid w:val="0009462B"/>
    <w:rsid w:val="0009523E"/>
    <w:rsid w:val="00095E49"/>
    <w:rsid w:val="0009607D"/>
    <w:rsid w:val="00096106"/>
    <w:rsid w:val="00096274"/>
    <w:rsid w:val="0009655D"/>
    <w:rsid w:val="00096C4A"/>
    <w:rsid w:val="000A0034"/>
    <w:rsid w:val="000A0055"/>
    <w:rsid w:val="000A010B"/>
    <w:rsid w:val="000A0186"/>
    <w:rsid w:val="000A0730"/>
    <w:rsid w:val="000A0A9D"/>
    <w:rsid w:val="000A1549"/>
    <w:rsid w:val="000A1FC6"/>
    <w:rsid w:val="000A239C"/>
    <w:rsid w:val="000A28D9"/>
    <w:rsid w:val="000A2D78"/>
    <w:rsid w:val="000A3021"/>
    <w:rsid w:val="000A32ED"/>
    <w:rsid w:val="000A3384"/>
    <w:rsid w:val="000A33C1"/>
    <w:rsid w:val="000A3894"/>
    <w:rsid w:val="000A3ED9"/>
    <w:rsid w:val="000A472F"/>
    <w:rsid w:val="000A4A8C"/>
    <w:rsid w:val="000A5242"/>
    <w:rsid w:val="000A5353"/>
    <w:rsid w:val="000A5527"/>
    <w:rsid w:val="000A5757"/>
    <w:rsid w:val="000A6AAA"/>
    <w:rsid w:val="000A6D5B"/>
    <w:rsid w:val="000A7168"/>
    <w:rsid w:val="000A71D1"/>
    <w:rsid w:val="000A7786"/>
    <w:rsid w:val="000A792E"/>
    <w:rsid w:val="000A7D19"/>
    <w:rsid w:val="000B0128"/>
    <w:rsid w:val="000B03D9"/>
    <w:rsid w:val="000B0A95"/>
    <w:rsid w:val="000B0D2B"/>
    <w:rsid w:val="000B194C"/>
    <w:rsid w:val="000B1F7E"/>
    <w:rsid w:val="000B2669"/>
    <w:rsid w:val="000B2C6D"/>
    <w:rsid w:val="000B2FB6"/>
    <w:rsid w:val="000B3BD3"/>
    <w:rsid w:val="000B3C1B"/>
    <w:rsid w:val="000B3FB0"/>
    <w:rsid w:val="000B424C"/>
    <w:rsid w:val="000B44FA"/>
    <w:rsid w:val="000B4738"/>
    <w:rsid w:val="000B49DB"/>
    <w:rsid w:val="000B4CE7"/>
    <w:rsid w:val="000B4DE5"/>
    <w:rsid w:val="000B56B7"/>
    <w:rsid w:val="000B5D66"/>
    <w:rsid w:val="000B601F"/>
    <w:rsid w:val="000B61E1"/>
    <w:rsid w:val="000B6466"/>
    <w:rsid w:val="000B685A"/>
    <w:rsid w:val="000B68A7"/>
    <w:rsid w:val="000B76BA"/>
    <w:rsid w:val="000B779C"/>
    <w:rsid w:val="000B78EE"/>
    <w:rsid w:val="000B7B34"/>
    <w:rsid w:val="000C01FF"/>
    <w:rsid w:val="000C046B"/>
    <w:rsid w:val="000C046E"/>
    <w:rsid w:val="000C04B0"/>
    <w:rsid w:val="000C0630"/>
    <w:rsid w:val="000C090F"/>
    <w:rsid w:val="000C0F16"/>
    <w:rsid w:val="000C12C2"/>
    <w:rsid w:val="000C1C81"/>
    <w:rsid w:val="000C24CA"/>
    <w:rsid w:val="000C262C"/>
    <w:rsid w:val="000C2A32"/>
    <w:rsid w:val="000C2BC8"/>
    <w:rsid w:val="000C2F81"/>
    <w:rsid w:val="000C324B"/>
    <w:rsid w:val="000C3A02"/>
    <w:rsid w:val="000C46C3"/>
    <w:rsid w:val="000C484B"/>
    <w:rsid w:val="000C4A28"/>
    <w:rsid w:val="000C50EB"/>
    <w:rsid w:val="000C5AD2"/>
    <w:rsid w:val="000C71AB"/>
    <w:rsid w:val="000C7463"/>
    <w:rsid w:val="000C7A80"/>
    <w:rsid w:val="000D0532"/>
    <w:rsid w:val="000D0782"/>
    <w:rsid w:val="000D107F"/>
    <w:rsid w:val="000D13AB"/>
    <w:rsid w:val="000D159A"/>
    <w:rsid w:val="000D1F59"/>
    <w:rsid w:val="000D2336"/>
    <w:rsid w:val="000D3225"/>
    <w:rsid w:val="000D3C08"/>
    <w:rsid w:val="000D451B"/>
    <w:rsid w:val="000D519D"/>
    <w:rsid w:val="000D59A3"/>
    <w:rsid w:val="000D5A6B"/>
    <w:rsid w:val="000D5AD5"/>
    <w:rsid w:val="000D5E00"/>
    <w:rsid w:val="000D60C2"/>
    <w:rsid w:val="000D63F9"/>
    <w:rsid w:val="000D6426"/>
    <w:rsid w:val="000D6D57"/>
    <w:rsid w:val="000D775F"/>
    <w:rsid w:val="000D77B7"/>
    <w:rsid w:val="000E00B8"/>
    <w:rsid w:val="000E028F"/>
    <w:rsid w:val="000E08D8"/>
    <w:rsid w:val="000E197B"/>
    <w:rsid w:val="000E22C1"/>
    <w:rsid w:val="000E2B12"/>
    <w:rsid w:val="000E2D9A"/>
    <w:rsid w:val="000E3224"/>
    <w:rsid w:val="000E343D"/>
    <w:rsid w:val="000E3BD0"/>
    <w:rsid w:val="000E3D62"/>
    <w:rsid w:val="000E3F73"/>
    <w:rsid w:val="000E4227"/>
    <w:rsid w:val="000E43C1"/>
    <w:rsid w:val="000E5425"/>
    <w:rsid w:val="000E55E6"/>
    <w:rsid w:val="000E5A48"/>
    <w:rsid w:val="000E67F7"/>
    <w:rsid w:val="000E6AD4"/>
    <w:rsid w:val="000E6F2E"/>
    <w:rsid w:val="000E6FB0"/>
    <w:rsid w:val="000E7021"/>
    <w:rsid w:val="000E75A4"/>
    <w:rsid w:val="000E7729"/>
    <w:rsid w:val="000E7EA0"/>
    <w:rsid w:val="000F037F"/>
    <w:rsid w:val="000F0847"/>
    <w:rsid w:val="000F0C17"/>
    <w:rsid w:val="000F3159"/>
    <w:rsid w:val="000F3489"/>
    <w:rsid w:val="000F4124"/>
    <w:rsid w:val="000F4936"/>
    <w:rsid w:val="000F496C"/>
    <w:rsid w:val="000F4DF9"/>
    <w:rsid w:val="000F57F9"/>
    <w:rsid w:val="000F588C"/>
    <w:rsid w:val="000F588F"/>
    <w:rsid w:val="000F58E6"/>
    <w:rsid w:val="000F5AD7"/>
    <w:rsid w:val="000F5D3D"/>
    <w:rsid w:val="000F5FBF"/>
    <w:rsid w:val="000F671B"/>
    <w:rsid w:val="000F6D14"/>
    <w:rsid w:val="000F6E1B"/>
    <w:rsid w:val="0010038B"/>
    <w:rsid w:val="00100C61"/>
    <w:rsid w:val="00100C7F"/>
    <w:rsid w:val="0010141A"/>
    <w:rsid w:val="00101AB2"/>
    <w:rsid w:val="00101D46"/>
    <w:rsid w:val="00101D9A"/>
    <w:rsid w:val="00102EBD"/>
    <w:rsid w:val="001031B3"/>
    <w:rsid w:val="00103766"/>
    <w:rsid w:val="001037B2"/>
    <w:rsid w:val="00103C3A"/>
    <w:rsid w:val="00103D03"/>
    <w:rsid w:val="00103F4B"/>
    <w:rsid w:val="00103F67"/>
    <w:rsid w:val="00104AD0"/>
    <w:rsid w:val="00105C0A"/>
    <w:rsid w:val="00105E3F"/>
    <w:rsid w:val="00105F86"/>
    <w:rsid w:val="001063D4"/>
    <w:rsid w:val="00106C58"/>
    <w:rsid w:val="00106DD0"/>
    <w:rsid w:val="00106EC5"/>
    <w:rsid w:val="0010751E"/>
    <w:rsid w:val="00107619"/>
    <w:rsid w:val="00107BEB"/>
    <w:rsid w:val="00110046"/>
    <w:rsid w:val="00110174"/>
    <w:rsid w:val="001104D3"/>
    <w:rsid w:val="001105AD"/>
    <w:rsid w:val="00110CF7"/>
    <w:rsid w:val="00111332"/>
    <w:rsid w:val="00111B6E"/>
    <w:rsid w:val="00111C48"/>
    <w:rsid w:val="00111D1B"/>
    <w:rsid w:val="00112A9A"/>
    <w:rsid w:val="00112FD2"/>
    <w:rsid w:val="00113740"/>
    <w:rsid w:val="00113778"/>
    <w:rsid w:val="00113FE0"/>
    <w:rsid w:val="00114067"/>
    <w:rsid w:val="0011491D"/>
    <w:rsid w:val="00114B20"/>
    <w:rsid w:val="00114B22"/>
    <w:rsid w:val="00114D56"/>
    <w:rsid w:val="00114EC0"/>
    <w:rsid w:val="00114F9E"/>
    <w:rsid w:val="00114FD7"/>
    <w:rsid w:val="001151C6"/>
    <w:rsid w:val="00115334"/>
    <w:rsid w:val="00115A8B"/>
    <w:rsid w:val="00115B99"/>
    <w:rsid w:val="001168F5"/>
    <w:rsid w:val="001169C6"/>
    <w:rsid w:val="00117153"/>
    <w:rsid w:val="001171B9"/>
    <w:rsid w:val="00117345"/>
    <w:rsid w:val="00117E27"/>
    <w:rsid w:val="00120D65"/>
    <w:rsid w:val="0012173E"/>
    <w:rsid w:val="00121B0A"/>
    <w:rsid w:val="00121F38"/>
    <w:rsid w:val="00122616"/>
    <w:rsid w:val="00123695"/>
    <w:rsid w:val="00123705"/>
    <w:rsid w:val="0012392D"/>
    <w:rsid w:val="00124170"/>
    <w:rsid w:val="001243CE"/>
    <w:rsid w:val="001244C5"/>
    <w:rsid w:val="00124FE8"/>
    <w:rsid w:val="0012650E"/>
    <w:rsid w:val="0012715F"/>
    <w:rsid w:val="00127E47"/>
    <w:rsid w:val="00127EB2"/>
    <w:rsid w:val="001313B1"/>
    <w:rsid w:val="0013180C"/>
    <w:rsid w:val="00131D78"/>
    <w:rsid w:val="00131E74"/>
    <w:rsid w:val="0013233E"/>
    <w:rsid w:val="001325BE"/>
    <w:rsid w:val="0013293F"/>
    <w:rsid w:val="00132FB5"/>
    <w:rsid w:val="00133417"/>
    <w:rsid w:val="0013370C"/>
    <w:rsid w:val="00133DBD"/>
    <w:rsid w:val="00133DCC"/>
    <w:rsid w:val="00133E0B"/>
    <w:rsid w:val="00133E3E"/>
    <w:rsid w:val="00134022"/>
    <w:rsid w:val="00134458"/>
    <w:rsid w:val="001359E7"/>
    <w:rsid w:val="001364FD"/>
    <w:rsid w:val="00136938"/>
    <w:rsid w:val="001369E6"/>
    <w:rsid w:val="001373E9"/>
    <w:rsid w:val="00137713"/>
    <w:rsid w:val="00137BB1"/>
    <w:rsid w:val="00140326"/>
    <w:rsid w:val="00140338"/>
    <w:rsid w:val="001407EC"/>
    <w:rsid w:val="00140936"/>
    <w:rsid w:val="00141100"/>
    <w:rsid w:val="00141566"/>
    <w:rsid w:val="00141A3D"/>
    <w:rsid w:val="00142265"/>
    <w:rsid w:val="0014269D"/>
    <w:rsid w:val="00142B47"/>
    <w:rsid w:val="00142D54"/>
    <w:rsid w:val="00143303"/>
    <w:rsid w:val="001433BA"/>
    <w:rsid w:val="001435DE"/>
    <w:rsid w:val="00143862"/>
    <w:rsid w:val="00143BDF"/>
    <w:rsid w:val="001440BB"/>
    <w:rsid w:val="001447E9"/>
    <w:rsid w:val="0014529F"/>
    <w:rsid w:val="00145C83"/>
    <w:rsid w:val="00145E25"/>
    <w:rsid w:val="00146EAB"/>
    <w:rsid w:val="00146F21"/>
    <w:rsid w:val="001471EF"/>
    <w:rsid w:val="001475F7"/>
    <w:rsid w:val="00147695"/>
    <w:rsid w:val="001478D2"/>
    <w:rsid w:val="00147D51"/>
    <w:rsid w:val="00150279"/>
    <w:rsid w:val="00150337"/>
    <w:rsid w:val="00150623"/>
    <w:rsid w:val="00150EA4"/>
    <w:rsid w:val="00150ED7"/>
    <w:rsid w:val="00151083"/>
    <w:rsid w:val="001510B7"/>
    <w:rsid w:val="001512E6"/>
    <w:rsid w:val="00151B88"/>
    <w:rsid w:val="00152903"/>
    <w:rsid w:val="00152A80"/>
    <w:rsid w:val="001534EA"/>
    <w:rsid w:val="001539E9"/>
    <w:rsid w:val="00153A6A"/>
    <w:rsid w:val="0015416E"/>
    <w:rsid w:val="0015490E"/>
    <w:rsid w:val="00154A7F"/>
    <w:rsid w:val="00155660"/>
    <w:rsid w:val="0015643B"/>
    <w:rsid w:val="00156CCE"/>
    <w:rsid w:val="00156F6D"/>
    <w:rsid w:val="001574CA"/>
    <w:rsid w:val="00157AC5"/>
    <w:rsid w:val="001601BD"/>
    <w:rsid w:val="00160C43"/>
    <w:rsid w:val="00160D84"/>
    <w:rsid w:val="0016121E"/>
    <w:rsid w:val="001615C6"/>
    <w:rsid w:val="00161DCF"/>
    <w:rsid w:val="00161DD4"/>
    <w:rsid w:val="00161F91"/>
    <w:rsid w:val="00162118"/>
    <w:rsid w:val="001625B3"/>
    <w:rsid w:val="00163086"/>
    <w:rsid w:val="001630F1"/>
    <w:rsid w:val="0016369B"/>
    <w:rsid w:val="001638E6"/>
    <w:rsid w:val="00163DA8"/>
    <w:rsid w:val="00163E41"/>
    <w:rsid w:val="001645B0"/>
    <w:rsid w:val="001645E5"/>
    <w:rsid w:val="00164F38"/>
    <w:rsid w:val="00165462"/>
    <w:rsid w:val="001654AD"/>
    <w:rsid w:val="00165593"/>
    <w:rsid w:val="001659D2"/>
    <w:rsid w:val="00166522"/>
    <w:rsid w:val="001665FB"/>
    <w:rsid w:val="0016699E"/>
    <w:rsid w:val="00166BEA"/>
    <w:rsid w:val="00166ED8"/>
    <w:rsid w:val="001675FD"/>
    <w:rsid w:val="001677E9"/>
    <w:rsid w:val="00167BA6"/>
    <w:rsid w:val="00167C53"/>
    <w:rsid w:val="00167CDF"/>
    <w:rsid w:val="00167F54"/>
    <w:rsid w:val="00170556"/>
    <w:rsid w:val="00170B93"/>
    <w:rsid w:val="001717DE"/>
    <w:rsid w:val="0017193D"/>
    <w:rsid w:val="00171B3D"/>
    <w:rsid w:val="00171D61"/>
    <w:rsid w:val="001721E8"/>
    <w:rsid w:val="00172332"/>
    <w:rsid w:val="001723B2"/>
    <w:rsid w:val="0017257C"/>
    <w:rsid w:val="0017329A"/>
    <w:rsid w:val="001734B1"/>
    <w:rsid w:val="0017361C"/>
    <w:rsid w:val="001738C2"/>
    <w:rsid w:val="0017394E"/>
    <w:rsid w:val="00173A1E"/>
    <w:rsid w:val="00173A9C"/>
    <w:rsid w:val="00173B0C"/>
    <w:rsid w:val="00173B5F"/>
    <w:rsid w:val="00174553"/>
    <w:rsid w:val="00174A15"/>
    <w:rsid w:val="00174B1B"/>
    <w:rsid w:val="00174BE6"/>
    <w:rsid w:val="001751EE"/>
    <w:rsid w:val="00175DE3"/>
    <w:rsid w:val="00176484"/>
    <w:rsid w:val="00176640"/>
    <w:rsid w:val="001769C6"/>
    <w:rsid w:val="00176DE4"/>
    <w:rsid w:val="00176E40"/>
    <w:rsid w:val="00177670"/>
    <w:rsid w:val="0017793F"/>
    <w:rsid w:val="001806C8"/>
    <w:rsid w:val="00180D38"/>
    <w:rsid w:val="001811C6"/>
    <w:rsid w:val="00181465"/>
    <w:rsid w:val="001816FE"/>
    <w:rsid w:val="00181877"/>
    <w:rsid w:val="0018287A"/>
    <w:rsid w:val="0018289E"/>
    <w:rsid w:val="00182BDD"/>
    <w:rsid w:val="00182C1F"/>
    <w:rsid w:val="00182CFF"/>
    <w:rsid w:val="00183E94"/>
    <w:rsid w:val="00184EC1"/>
    <w:rsid w:val="0018526D"/>
    <w:rsid w:val="00185BAD"/>
    <w:rsid w:val="001862B4"/>
    <w:rsid w:val="001877CD"/>
    <w:rsid w:val="00187A3F"/>
    <w:rsid w:val="00187DC6"/>
    <w:rsid w:val="00191028"/>
    <w:rsid w:val="0019106E"/>
    <w:rsid w:val="0019140B"/>
    <w:rsid w:val="00191547"/>
    <w:rsid w:val="00191665"/>
    <w:rsid w:val="00191890"/>
    <w:rsid w:val="00191BAA"/>
    <w:rsid w:val="00191D57"/>
    <w:rsid w:val="001924EC"/>
    <w:rsid w:val="001938A9"/>
    <w:rsid w:val="00193CDA"/>
    <w:rsid w:val="00193F11"/>
    <w:rsid w:val="00193FF2"/>
    <w:rsid w:val="001947EF"/>
    <w:rsid w:val="00194B82"/>
    <w:rsid w:val="00194F3C"/>
    <w:rsid w:val="00195A74"/>
    <w:rsid w:val="00195DA6"/>
    <w:rsid w:val="0019756D"/>
    <w:rsid w:val="00197939"/>
    <w:rsid w:val="00197A2A"/>
    <w:rsid w:val="001A0353"/>
    <w:rsid w:val="001A05A0"/>
    <w:rsid w:val="001A0638"/>
    <w:rsid w:val="001A09F5"/>
    <w:rsid w:val="001A0B44"/>
    <w:rsid w:val="001A12CB"/>
    <w:rsid w:val="001A1F6E"/>
    <w:rsid w:val="001A213E"/>
    <w:rsid w:val="001A2ADD"/>
    <w:rsid w:val="001A2D51"/>
    <w:rsid w:val="001A326E"/>
    <w:rsid w:val="001A512D"/>
    <w:rsid w:val="001A5A4C"/>
    <w:rsid w:val="001A6183"/>
    <w:rsid w:val="001A66FC"/>
    <w:rsid w:val="001A768A"/>
    <w:rsid w:val="001B02DF"/>
    <w:rsid w:val="001B081D"/>
    <w:rsid w:val="001B148B"/>
    <w:rsid w:val="001B1926"/>
    <w:rsid w:val="001B29D2"/>
    <w:rsid w:val="001B2A47"/>
    <w:rsid w:val="001B2F1F"/>
    <w:rsid w:val="001B2FFB"/>
    <w:rsid w:val="001B37FF"/>
    <w:rsid w:val="001B3C0C"/>
    <w:rsid w:val="001B411F"/>
    <w:rsid w:val="001B4356"/>
    <w:rsid w:val="001B5F49"/>
    <w:rsid w:val="001B6453"/>
    <w:rsid w:val="001B66DA"/>
    <w:rsid w:val="001B7312"/>
    <w:rsid w:val="001C0118"/>
    <w:rsid w:val="001C0229"/>
    <w:rsid w:val="001C03A6"/>
    <w:rsid w:val="001C0F51"/>
    <w:rsid w:val="001C1703"/>
    <w:rsid w:val="001C19B4"/>
    <w:rsid w:val="001C29C6"/>
    <w:rsid w:val="001C2A47"/>
    <w:rsid w:val="001C39AE"/>
    <w:rsid w:val="001C3D42"/>
    <w:rsid w:val="001C3DC3"/>
    <w:rsid w:val="001C45F6"/>
    <w:rsid w:val="001C49A6"/>
    <w:rsid w:val="001C4D08"/>
    <w:rsid w:val="001C4D24"/>
    <w:rsid w:val="001C536A"/>
    <w:rsid w:val="001C63FA"/>
    <w:rsid w:val="001C660A"/>
    <w:rsid w:val="001C6826"/>
    <w:rsid w:val="001C6C5A"/>
    <w:rsid w:val="001C71F6"/>
    <w:rsid w:val="001D0840"/>
    <w:rsid w:val="001D0C97"/>
    <w:rsid w:val="001D0EA1"/>
    <w:rsid w:val="001D2487"/>
    <w:rsid w:val="001D25A5"/>
    <w:rsid w:val="001D30B9"/>
    <w:rsid w:val="001D3864"/>
    <w:rsid w:val="001D3C2D"/>
    <w:rsid w:val="001D3D2C"/>
    <w:rsid w:val="001D3EBB"/>
    <w:rsid w:val="001D4C6F"/>
    <w:rsid w:val="001D4E3C"/>
    <w:rsid w:val="001D5AFE"/>
    <w:rsid w:val="001D5E7F"/>
    <w:rsid w:val="001D601E"/>
    <w:rsid w:val="001D689D"/>
    <w:rsid w:val="001D6F5A"/>
    <w:rsid w:val="001D6F87"/>
    <w:rsid w:val="001D776D"/>
    <w:rsid w:val="001E0516"/>
    <w:rsid w:val="001E0E55"/>
    <w:rsid w:val="001E11B9"/>
    <w:rsid w:val="001E1741"/>
    <w:rsid w:val="001E1AC7"/>
    <w:rsid w:val="001E1E76"/>
    <w:rsid w:val="001E20B5"/>
    <w:rsid w:val="001E25BA"/>
    <w:rsid w:val="001E261B"/>
    <w:rsid w:val="001E2955"/>
    <w:rsid w:val="001E2981"/>
    <w:rsid w:val="001E42EF"/>
    <w:rsid w:val="001E4A04"/>
    <w:rsid w:val="001E4E56"/>
    <w:rsid w:val="001E500B"/>
    <w:rsid w:val="001E5AC0"/>
    <w:rsid w:val="001E5AC6"/>
    <w:rsid w:val="001E5ACA"/>
    <w:rsid w:val="001E5C40"/>
    <w:rsid w:val="001E5FFF"/>
    <w:rsid w:val="001E6159"/>
    <w:rsid w:val="001E7074"/>
    <w:rsid w:val="001E7081"/>
    <w:rsid w:val="001E7153"/>
    <w:rsid w:val="001E72FC"/>
    <w:rsid w:val="001E775C"/>
    <w:rsid w:val="001E7A01"/>
    <w:rsid w:val="001E7EBE"/>
    <w:rsid w:val="001F0FB6"/>
    <w:rsid w:val="001F167F"/>
    <w:rsid w:val="001F1985"/>
    <w:rsid w:val="001F21CF"/>
    <w:rsid w:val="001F2659"/>
    <w:rsid w:val="001F3A0D"/>
    <w:rsid w:val="001F3D9D"/>
    <w:rsid w:val="001F3ED3"/>
    <w:rsid w:val="001F5608"/>
    <w:rsid w:val="001F582A"/>
    <w:rsid w:val="001F6273"/>
    <w:rsid w:val="001F71F2"/>
    <w:rsid w:val="001F77BC"/>
    <w:rsid w:val="001F780B"/>
    <w:rsid w:val="002007E1"/>
    <w:rsid w:val="002008C0"/>
    <w:rsid w:val="00200F0F"/>
    <w:rsid w:val="002018FA"/>
    <w:rsid w:val="00201A57"/>
    <w:rsid w:val="00201BC6"/>
    <w:rsid w:val="00201D98"/>
    <w:rsid w:val="0020233F"/>
    <w:rsid w:val="00202442"/>
    <w:rsid w:val="002031A6"/>
    <w:rsid w:val="002031E5"/>
    <w:rsid w:val="00203650"/>
    <w:rsid w:val="00203837"/>
    <w:rsid w:val="002046FA"/>
    <w:rsid w:val="00204E4D"/>
    <w:rsid w:val="002053B4"/>
    <w:rsid w:val="00205871"/>
    <w:rsid w:val="00205EB9"/>
    <w:rsid w:val="00206891"/>
    <w:rsid w:val="00206897"/>
    <w:rsid w:val="00206952"/>
    <w:rsid w:val="00207C4B"/>
    <w:rsid w:val="00210477"/>
    <w:rsid w:val="0021071C"/>
    <w:rsid w:val="00210896"/>
    <w:rsid w:val="00210B95"/>
    <w:rsid w:val="002110AB"/>
    <w:rsid w:val="00211658"/>
    <w:rsid w:val="002119D9"/>
    <w:rsid w:val="00211DA7"/>
    <w:rsid w:val="002127FE"/>
    <w:rsid w:val="002128D5"/>
    <w:rsid w:val="0021292B"/>
    <w:rsid w:val="00212EBA"/>
    <w:rsid w:val="00213A2D"/>
    <w:rsid w:val="00213BFF"/>
    <w:rsid w:val="00213C4D"/>
    <w:rsid w:val="00214184"/>
    <w:rsid w:val="00214237"/>
    <w:rsid w:val="002146B6"/>
    <w:rsid w:val="00215B44"/>
    <w:rsid w:val="00216CEE"/>
    <w:rsid w:val="002170BA"/>
    <w:rsid w:val="002170C9"/>
    <w:rsid w:val="00217279"/>
    <w:rsid w:val="002203CC"/>
    <w:rsid w:val="0022087D"/>
    <w:rsid w:val="00220B79"/>
    <w:rsid w:val="00220D96"/>
    <w:rsid w:val="002213BC"/>
    <w:rsid w:val="0022154F"/>
    <w:rsid w:val="00222104"/>
    <w:rsid w:val="0022226C"/>
    <w:rsid w:val="002234CD"/>
    <w:rsid w:val="0022390C"/>
    <w:rsid w:val="0022435C"/>
    <w:rsid w:val="00224E45"/>
    <w:rsid w:val="00224FDB"/>
    <w:rsid w:val="0022516F"/>
    <w:rsid w:val="00225277"/>
    <w:rsid w:val="00225744"/>
    <w:rsid w:val="0022623C"/>
    <w:rsid w:val="00226807"/>
    <w:rsid w:val="00226B02"/>
    <w:rsid w:val="0022770D"/>
    <w:rsid w:val="00227C01"/>
    <w:rsid w:val="00227D8B"/>
    <w:rsid w:val="0023014E"/>
    <w:rsid w:val="00230503"/>
    <w:rsid w:val="002311BA"/>
    <w:rsid w:val="00231712"/>
    <w:rsid w:val="00231A99"/>
    <w:rsid w:val="002324AC"/>
    <w:rsid w:val="002324EF"/>
    <w:rsid w:val="00232FC9"/>
    <w:rsid w:val="0023357E"/>
    <w:rsid w:val="0023437A"/>
    <w:rsid w:val="002349E7"/>
    <w:rsid w:val="00234AAE"/>
    <w:rsid w:val="00234E49"/>
    <w:rsid w:val="00234F1F"/>
    <w:rsid w:val="00235929"/>
    <w:rsid w:val="002364E9"/>
    <w:rsid w:val="0023681F"/>
    <w:rsid w:val="00237622"/>
    <w:rsid w:val="00237DF3"/>
    <w:rsid w:val="00237F45"/>
    <w:rsid w:val="0024049D"/>
    <w:rsid w:val="00240DB9"/>
    <w:rsid w:val="00241038"/>
    <w:rsid w:val="002410F5"/>
    <w:rsid w:val="0024110A"/>
    <w:rsid w:val="002416D8"/>
    <w:rsid w:val="002419D0"/>
    <w:rsid w:val="00242601"/>
    <w:rsid w:val="00243245"/>
    <w:rsid w:val="002433E2"/>
    <w:rsid w:val="00243753"/>
    <w:rsid w:val="00244982"/>
    <w:rsid w:val="00244993"/>
    <w:rsid w:val="00244A8A"/>
    <w:rsid w:val="002453D9"/>
    <w:rsid w:val="002453DA"/>
    <w:rsid w:val="002454F5"/>
    <w:rsid w:val="002460E4"/>
    <w:rsid w:val="00246137"/>
    <w:rsid w:val="00246148"/>
    <w:rsid w:val="002474C1"/>
    <w:rsid w:val="002476BD"/>
    <w:rsid w:val="002478E0"/>
    <w:rsid w:val="00247AB7"/>
    <w:rsid w:val="00247B8E"/>
    <w:rsid w:val="00247C04"/>
    <w:rsid w:val="00247C24"/>
    <w:rsid w:val="00247F90"/>
    <w:rsid w:val="00250687"/>
    <w:rsid w:val="0025151C"/>
    <w:rsid w:val="0025161D"/>
    <w:rsid w:val="00251F44"/>
    <w:rsid w:val="00252157"/>
    <w:rsid w:val="00253703"/>
    <w:rsid w:val="00253A17"/>
    <w:rsid w:val="00254113"/>
    <w:rsid w:val="00254937"/>
    <w:rsid w:val="00254BA6"/>
    <w:rsid w:val="00254C97"/>
    <w:rsid w:val="00254CDD"/>
    <w:rsid w:val="00254E66"/>
    <w:rsid w:val="0025567D"/>
    <w:rsid w:val="00256546"/>
    <w:rsid w:val="00256607"/>
    <w:rsid w:val="002569CA"/>
    <w:rsid w:val="002575B4"/>
    <w:rsid w:val="002576E9"/>
    <w:rsid w:val="00257820"/>
    <w:rsid w:val="00257AC4"/>
    <w:rsid w:val="00257C0A"/>
    <w:rsid w:val="00260685"/>
    <w:rsid w:val="00261382"/>
    <w:rsid w:val="00261837"/>
    <w:rsid w:val="002619DD"/>
    <w:rsid w:val="0026303C"/>
    <w:rsid w:val="00263CBD"/>
    <w:rsid w:val="00265144"/>
    <w:rsid w:val="00265380"/>
    <w:rsid w:val="00266099"/>
    <w:rsid w:val="00266447"/>
    <w:rsid w:val="00266BC2"/>
    <w:rsid w:val="00266EC6"/>
    <w:rsid w:val="002676EB"/>
    <w:rsid w:val="00267CA3"/>
    <w:rsid w:val="0027046C"/>
    <w:rsid w:val="002713D7"/>
    <w:rsid w:val="00271CE1"/>
    <w:rsid w:val="00271CEF"/>
    <w:rsid w:val="0027370F"/>
    <w:rsid w:val="00273CAB"/>
    <w:rsid w:val="00274019"/>
    <w:rsid w:val="002744D0"/>
    <w:rsid w:val="00274A42"/>
    <w:rsid w:val="002751BA"/>
    <w:rsid w:val="0027553D"/>
    <w:rsid w:val="002755BB"/>
    <w:rsid w:val="00275D8D"/>
    <w:rsid w:val="00276481"/>
    <w:rsid w:val="00277200"/>
    <w:rsid w:val="002779FA"/>
    <w:rsid w:val="00277A53"/>
    <w:rsid w:val="0028028B"/>
    <w:rsid w:val="00281113"/>
    <w:rsid w:val="00281516"/>
    <w:rsid w:val="0028223C"/>
    <w:rsid w:val="0028281E"/>
    <w:rsid w:val="00282EDD"/>
    <w:rsid w:val="00282F8F"/>
    <w:rsid w:val="00283324"/>
    <w:rsid w:val="002833C3"/>
    <w:rsid w:val="00283573"/>
    <w:rsid w:val="002839E3"/>
    <w:rsid w:val="00283CD9"/>
    <w:rsid w:val="00284062"/>
    <w:rsid w:val="002849F1"/>
    <w:rsid w:val="00285071"/>
    <w:rsid w:val="00285619"/>
    <w:rsid w:val="00285726"/>
    <w:rsid w:val="00285CC1"/>
    <w:rsid w:val="00286070"/>
    <w:rsid w:val="00286230"/>
    <w:rsid w:val="00286ED4"/>
    <w:rsid w:val="00286F2E"/>
    <w:rsid w:val="00290464"/>
    <w:rsid w:val="002910E4"/>
    <w:rsid w:val="0029151D"/>
    <w:rsid w:val="002915B4"/>
    <w:rsid w:val="0029218B"/>
    <w:rsid w:val="002925E7"/>
    <w:rsid w:val="0029356F"/>
    <w:rsid w:val="0029383C"/>
    <w:rsid w:val="00293FE4"/>
    <w:rsid w:val="00294025"/>
    <w:rsid w:val="00294166"/>
    <w:rsid w:val="002942E7"/>
    <w:rsid w:val="00294671"/>
    <w:rsid w:val="00294A2B"/>
    <w:rsid w:val="00294E7A"/>
    <w:rsid w:val="00295588"/>
    <w:rsid w:val="00296318"/>
    <w:rsid w:val="00296A93"/>
    <w:rsid w:val="00296BE7"/>
    <w:rsid w:val="002972F2"/>
    <w:rsid w:val="00297368"/>
    <w:rsid w:val="00297878"/>
    <w:rsid w:val="002A087C"/>
    <w:rsid w:val="002A0C81"/>
    <w:rsid w:val="002A0EBE"/>
    <w:rsid w:val="002A13C4"/>
    <w:rsid w:val="002A15E8"/>
    <w:rsid w:val="002A166C"/>
    <w:rsid w:val="002A278F"/>
    <w:rsid w:val="002A2CB4"/>
    <w:rsid w:val="002A3161"/>
    <w:rsid w:val="002A33BF"/>
    <w:rsid w:val="002A3854"/>
    <w:rsid w:val="002A3990"/>
    <w:rsid w:val="002A4058"/>
    <w:rsid w:val="002A4717"/>
    <w:rsid w:val="002A49B5"/>
    <w:rsid w:val="002A4A21"/>
    <w:rsid w:val="002A5360"/>
    <w:rsid w:val="002A53A0"/>
    <w:rsid w:val="002A5827"/>
    <w:rsid w:val="002A6320"/>
    <w:rsid w:val="002A63B5"/>
    <w:rsid w:val="002A71AA"/>
    <w:rsid w:val="002A7A29"/>
    <w:rsid w:val="002A7B2D"/>
    <w:rsid w:val="002B069A"/>
    <w:rsid w:val="002B07E4"/>
    <w:rsid w:val="002B1174"/>
    <w:rsid w:val="002B13DE"/>
    <w:rsid w:val="002B14A2"/>
    <w:rsid w:val="002B1572"/>
    <w:rsid w:val="002B1ACA"/>
    <w:rsid w:val="002B2697"/>
    <w:rsid w:val="002B2CE0"/>
    <w:rsid w:val="002B2D96"/>
    <w:rsid w:val="002B2DC9"/>
    <w:rsid w:val="002B338E"/>
    <w:rsid w:val="002B3A5B"/>
    <w:rsid w:val="002B449C"/>
    <w:rsid w:val="002B4AD6"/>
    <w:rsid w:val="002B4E79"/>
    <w:rsid w:val="002B5CD9"/>
    <w:rsid w:val="002B5FF0"/>
    <w:rsid w:val="002B680F"/>
    <w:rsid w:val="002B68C0"/>
    <w:rsid w:val="002B6E58"/>
    <w:rsid w:val="002B6EA1"/>
    <w:rsid w:val="002B7137"/>
    <w:rsid w:val="002B7A7D"/>
    <w:rsid w:val="002C04EC"/>
    <w:rsid w:val="002C0C08"/>
    <w:rsid w:val="002C0D22"/>
    <w:rsid w:val="002C0E11"/>
    <w:rsid w:val="002C0F0E"/>
    <w:rsid w:val="002C18F5"/>
    <w:rsid w:val="002C1E55"/>
    <w:rsid w:val="002C2061"/>
    <w:rsid w:val="002C2B85"/>
    <w:rsid w:val="002C399D"/>
    <w:rsid w:val="002C4121"/>
    <w:rsid w:val="002C4B76"/>
    <w:rsid w:val="002C4EE1"/>
    <w:rsid w:val="002C5B0D"/>
    <w:rsid w:val="002C5DFC"/>
    <w:rsid w:val="002C62D3"/>
    <w:rsid w:val="002C646B"/>
    <w:rsid w:val="002C6523"/>
    <w:rsid w:val="002C6644"/>
    <w:rsid w:val="002C6665"/>
    <w:rsid w:val="002C69E3"/>
    <w:rsid w:val="002C6DBB"/>
    <w:rsid w:val="002C72C7"/>
    <w:rsid w:val="002C7A7F"/>
    <w:rsid w:val="002D02FF"/>
    <w:rsid w:val="002D0C3A"/>
    <w:rsid w:val="002D0C8A"/>
    <w:rsid w:val="002D1332"/>
    <w:rsid w:val="002D19CA"/>
    <w:rsid w:val="002D1A9B"/>
    <w:rsid w:val="002D1B87"/>
    <w:rsid w:val="002D246C"/>
    <w:rsid w:val="002D31E4"/>
    <w:rsid w:val="002D4A34"/>
    <w:rsid w:val="002D617F"/>
    <w:rsid w:val="002D641D"/>
    <w:rsid w:val="002D66EB"/>
    <w:rsid w:val="002D6E19"/>
    <w:rsid w:val="002D6E95"/>
    <w:rsid w:val="002D76E3"/>
    <w:rsid w:val="002E02A2"/>
    <w:rsid w:val="002E08E5"/>
    <w:rsid w:val="002E0DCF"/>
    <w:rsid w:val="002E13FB"/>
    <w:rsid w:val="002E1707"/>
    <w:rsid w:val="002E22B2"/>
    <w:rsid w:val="002E272C"/>
    <w:rsid w:val="002E2A26"/>
    <w:rsid w:val="002E3DB4"/>
    <w:rsid w:val="002E43D9"/>
    <w:rsid w:val="002E48B2"/>
    <w:rsid w:val="002E539A"/>
    <w:rsid w:val="002E5777"/>
    <w:rsid w:val="002E59E9"/>
    <w:rsid w:val="002E68BE"/>
    <w:rsid w:val="002E7097"/>
    <w:rsid w:val="002E7772"/>
    <w:rsid w:val="002E7920"/>
    <w:rsid w:val="002E7A73"/>
    <w:rsid w:val="002E7EA6"/>
    <w:rsid w:val="002F0296"/>
    <w:rsid w:val="002F067B"/>
    <w:rsid w:val="002F0755"/>
    <w:rsid w:val="002F0D1A"/>
    <w:rsid w:val="002F1350"/>
    <w:rsid w:val="002F1627"/>
    <w:rsid w:val="002F1B74"/>
    <w:rsid w:val="002F1F6C"/>
    <w:rsid w:val="002F213D"/>
    <w:rsid w:val="002F28F6"/>
    <w:rsid w:val="002F3554"/>
    <w:rsid w:val="002F35A3"/>
    <w:rsid w:val="002F37F6"/>
    <w:rsid w:val="002F3A95"/>
    <w:rsid w:val="002F3C7F"/>
    <w:rsid w:val="002F3CFB"/>
    <w:rsid w:val="002F4805"/>
    <w:rsid w:val="002F4850"/>
    <w:rsid w:val="002F4B8E"/>
    <w:rsid w:val="002F4D34"/>
    <w:rsid w:val="002F5DF7"/>
    <w:rsid w:val="002F5E0F"/>
    <w:rsid w:val="002F646F"/>
    <w:rsid w:val="002F67B0"/>
    <w:rsid w:val="002F69E0"/>
    <w:rsid w:val="002F7FA6"/>
    <w:rsid w:val="00300AED"/>
    <w:rsid w:val="00300BB9"/>
    <w:rsid w:val="00300FAB"/>
    <w:rsid w:val="003019C8"/>
    <w:rsid w:val="00301AFD"/>
    <w:rsid w:val="003026B1"/>
    <w:rsid w:val="00302C40"/>
    <w:rsid w:val="0030323F"/>
    <w:rsid w:val="00303CDD"/>
    <w:rsid w:val="00303EFE"/>
    <w:rsid w:val="0030412A"/>
    <w:rsid w:val="003041B8"/>
    <w:rsid w:val="003050E6"/>
    <w:rsid w:val="003054AE"/>
    <w:rsid w:val="00305B5A"/>
    <w:rsid w:val="00305EF4"/>
    <w:rsid w:val="00306259"/>
    <w:rsid w:val="003063D1"/>
    <w:rsid w:val="003064E8"/>
    <w:rsid w:val="003065FA"/>
    <w:rsid w:val="003068AB"/>
    <w:rsid w:val="003068D4"/>
    <w:rsid w:val="00306985"/>
    <w:rsid w:val="00306DF8"/>
    <w:rsid w:val="0030701E"/>
    <w:rsid w:val="00307168"/>
    <w:rsid w:val="00307498"/>
    <w:rsid w:val="00307602"/>
    <w:rsid w:val="0031019C"/>
    <w:rsid w:val="003104EA"/>
    <w:rsid w:val="0031070E"/>
    <w:rsid w:val="00310D03"/>
    <w:rsid w:val="00311290"/>
    <w:rsid w:val="00311515"/>
    <w:rsid w:val="00311D36"/>
    <w:rsid w:val="00311DBA"/>
    <w:rsid w:val="003122B4"/>
    <w:rsid w:val="00312829"/>
    <w:rsid w:val="003129EA"/>
    <w:rsid w:val="00312B19"/>
    <w:rsid w:val="00312F84"/>
    <w:rsid w:val="00313750"/>
    <w:rsid w:val="00313913"/>
    <w:rsid w:val="00313946"/>
    <w:rsid w:val="003139C7"/>
    <w:rsid w:val="00313E38"/>
    <w:rsid w:val="00313FFA"/>
    <w:rsid w:val="0031445C"/>
    <w:rsid w:val="003145DB"/>
    <w:rsid w:val="003148E3"/>
    <w:rsid w:val="00314E2D"/>
    <w:rsid w:val="003153CE"/>
    <w:rsid w:val="003162B7"/>
    <w:rsid w:val="003163D5"/>
    <w:rsid w:val="00316994"/>
    <w:rsid w:val="00316B31"/>
    <w:rsid w:val="00316C85"/>
    <w:rsid w:val="003178EF"/>
    <w:rsid w:val="00317E22"/>
    <w:rsid w:val="00321B77"/>
    <w:rsid w:val="00322E50"/>
    <w:rsid w:val="003232B2"/>
    <w:rsid w:val="003232BF"/>
    <w:rsid w:val="00323713"/>
    <w:rsid w:val="0032389E"/>
    <w:rsid w:val="00323AB6"/>
    <w:rsid w:val="0032414D"/>
    <w:rsid w:val="00324436"/>
    <w:rsid w:val="003244E4"/>
    <w:rsid w:val="003245AF"/>
    <w:rsid w:val="003258B7"/>
    <w:rsid w:val="00325BBC"/>
    <w:rsid w:val="00325DB6"/>
    <w:rsid w:val="003261F3"/>
    <w:rsid w:val="003269D4"/>
    <w:rsid w:val="00326EF7"/>
    <w:rsid w:val="00326FAF"/>
    <w:rsid w:val="0032721D"/>
    <w:rsid w:val="00327AF8"/>
    <w:rsid w:val="0033047E"/>
    <w:rsid w:val="0033081A"/>
    <w:rsid w:val="00331283"/>
    <w:rsid w:val="003318EC"/>
    <w:rsid w:val="00331DF9"/>
    <w:rsid w:val="003323FA"/>
    <w:rsid w:val="00332A1F"/>
    <w:rsid w:val="00332C27"/>
    <w:rsid w:val="003333CA"/>
    <w:rsid w:val="00333A35"/>
    <w:rsid w:val="00333EAC"/>
    <w:rsid w:val="00335F66"/>
    <w:rsid w:val="00336428"/>
    <w:rsid w:val="003368B7"/>
    <w:rsid w:val="00336A35"/>
    <w:rsid w:val="00336AC7"/>
    <w:rsid w:val="00336B83"/>
    <w:rsid w:val="00336E70"/>
    <w:rsid w:val="003371FD"/>
    <w:rsid w:val="0033777A"/>
    <w:rsid w:val="00337D65"/>
    <w:rsid w:val="0034054E"/>
    <w:rsid w:val="00340E81"/>
    <w:rsid w:val="00340FBE"/>
    <w:rsid w:val="00342298"/>
    <w:rsid w:val="003426CA"/>
    <w:rsid w:val="00342839"/>
    <w:rsid w:val="00342D65"/>
    <w:rsid w:val="0034301A"/>
    <w:rsid w:val="00343357"/>
    <w:rsid w:val="00343449"/>
    <w:rsid w:val="003435F9"/>
    <w:rsid w:val="00343C51"/>
    <w:rsid w:val="00343D4D"/>
    <w:rsid w:val="00344326"/>
    <w:rsid w:val="00344762"/>
    <w:rsid w:val="0034490B"/>
    <w:rsid w:val="00344C20"/>
    <w:rsid w:val="00344CCF"/>
    <w:rsid w:val="0034679A"/>
    <w:rsid w:val="00346C3C"/>
    <w:rsid w:val="00346FEE"/>
    <w:rsid w:val="00347531"/>
    <w:rsid w:val="0034779E"/>
    <w:rsid w:val="0035015B"/>
    <w:rsid w:val="0035025C"/>
    <w:rsid w:val="00350E2B"/>
    <w:rsid w:val="0035178D"/>
    <w:rsid w:val="00352215"/>
    <w:rsid w:val="00352352"/>
    <w:rsid w:val="00352510"/>
    <w:rsid w:val="00352702"/>
    <w:rsid w:val="003534CA"/>
    <w:rsid w:val="00353767"/>
    <w:rsid w:val="0035398D"/>
    <w:rsid w:val="00353C6D"/>
    <w:rsid w:val="00354B1B"/>
    <w:rsid w:val="00354C22"/>
    <w:rsid w:val="0035625B"/>
    <w:rsid w:val="0035625D"/>
    <w:rsid w:val="00356381"/>
    <w:rsid w:val="00357411"/>
    <w:rsid w:val="00357905"/>
    <w:rsid w:val="00357A9B"/>
    <w:rsid w:val="00357AAA"/>
    <w:rsid w:val="00360145"/>
    <w:rsid w:val="003603AB"/>
    <w:rsid w:val="003610C7"/>
    <w:rsid w:val="00361429"/>
    <w:rsid w:val="00361626"/>
    <w:rsid w:val="00362785"/>
    <w:rsid w:val="00362A5C"/>
    <w:rsid w:val="0036345D"/>
    <w:rsid w:val="00363554"/>
    <w:rsid w:val="0036377F"/>
    <w:rsid w:val="00363ABC"/>
    <w:rsid w:val="0036474C"/>
    <w:rsid w:val="00364F53"/>
    <w:rsid w:val="0036538A"/>
    <w:rsid w:val="0036613E"/>
    <w:rsid w:val="0036627A"/>
    <w:rsid w:val="0036650F"/>
    <w:rsid w:val="003665F1"/>
    <w:rsid w:val="00366944"/>
    <w:rsid w:val="00366A24"/>
    <w:rsid w:val="00366F01"/>
    <w:rsid w:val="00367870"/>
    <w:rsid w:val="00370A35"/>
    <w:rsid w:val="00370E57"/>
    <w:rsid w:val="00370FA0"/>
    <w:rsid w:val="00371AF4"/>
    <w:rsid w:val="00371DB9"/>
    <w:rsid w:val="00372090"/>
    <w:rsid w:val="00372AC5"/>
    <w:rsid w:val="00372C27"/>
    <w:rsid w:val="00373193"/>
    <w:rsid w:val="003739B4"/>
    <w:rsid w:val="00373EBA"/>
    <w:rsid w:val="003741C4"/>
    <w:rsid w:val="00374456"/>
    <w:rsid w:val="0037458C"/>
    <w:rsid w:val="003745C9"/>
    <w:rsid w:val="0037506F"/>
    <w:rsid w:val="003758F1"/>
    <w:rsid w:val="00376AF2"/>
    <w:rsid w:val="0037733E"/>
    <w:rsid w:val="003773BA"/>
    <w:rsid w:val="003779BA"/>
    <w:rsid w:val="00377B0D"/>
    <w:rsid w:val="00377E69"/>
    <w:rsid w:val="00380769"/>
    <w:rsid w:val="00380D11"/>
    <w:rsid w:val="00381AA6"/>
    <w:rsid w:val="003823EA"/>
    <w:rsid w:val="00382497"/>
    <w:rsid w:val="00382D0D"/>
    <w:rsid w:val="00383125"/>
    <w:rsid w:val="003837C9"/>
    <w:rsid w:val="00383B13"/>
    <w:rsid w:val="00384510"/>
    <w:rsid w:val="00385192"/>
    <w:rsid w:val="00385848"/>
    <w:rsid w:val="00386218"/>
    <w:rsid w:val="003868F2"/>
    <w:rsid w:val="00386DF6"/>
    <w:rsid w:val="0038738C"/>
    <w:rsid w:val="00387E87"/>
    <w:rsid w:val="00390C77"/>
    <w:rsid w:val="00390CA9"/>
    <w:rsid w:val="00390D26"/>
    <w:rsid w:val="00390EF7"/>
    <w:rsid w:val="003911FB"/>
    <w:rsid w:val="00391C75"/>
    <w:rsid w:val="00391D56"/>
    <w:rsid w:val="00392148"/>
    <w:rsid w:val="003924EC"/>
    <w:rsid w:val="00392FC4"/>
    <w:rsid w:val="003931C0"/>
    <w:rsid w:val="00393316"/>
    <w:rsid w:val="0039399D"/>
    <w:rsid w:val="00393B01"/>
    <w:rsid w:val="00394DDD"/>
    <w:rsid w:val="003952CB"/>
    <w:rsid w:val="003958E3"/>
    <w:rsid w:val="00395B1C"/>
    <w:rsid w:val="0039615A"/>
    <w:rsid w:val="0039651E"/>
    <w:rsid w:val="0039739C"/>
    <w:rsid w:val="0039758D"/>
    <w:rsid w:val="00397907"/>
    <w:rsid w:val="00397A8A"/>
    <w:rsid w:val="003A0676"/>
    <w:rsid w:val="003A0DA3"/>
    <w:rsid w:val="003A11F2"/>
    <w:rsid w:val="003A16B2"/>
    <w:rsid w:val="003A179F"/>
    <w:rsid w:val="003A1FC7"/>
    <w:rsid w:val="003A2332"/>
    <w:rsid w:val="003A27FB"/>
    <w:rsid w:val="003A316E"/>
    <w:rsid w:val="003A3598"/>
    <w:rsid w:val="003A3961"/>
    <w:rsid w:val="003A450E"/>
    <w:rsid w:val="003A4AE6"/>
    <w:rsid w:val="003A4B8C"/>
    <w:rsid w:val="003A4E6A"/>
    <w:rsid w:val="003A51E1"/>
    <w:rsid w:val="003A6410"/>
    <w:rsid w:val="003A6473"/>
    <w:rsid w:val="003A6ADC"/>
    <w:rsid w:val="003A7096"/>
    <w:rsid w:val="003A71AC"/>
    <w:rsid w:val="003A755B"/>
    <w:rsid w:val="003A7623"/>
    <w:rsid w:val="003A7A31"/>
    <w:rsid w:val="003A7FA1"/>
    <w:rsid w:val="003A7FF2"/>
    <w:rsid w:val="003B02D0"/>
    <w:rsid w:val="003B0566"/>
    <w:rsid w:val="003B08BB"/>
    <w:rsid w:val="003B0AB0"/>
    <w:rsid w:val="003B0B90"/>
    <w:rsid w:val="003B168B"/>
    <w:rsid w:val="003B1BCB"/>
    <w:rsid w:val="003B1DED"/>
    <w:rsid w:val="003B27D0"/>
    <w:rsid w:val="003B2B78"/>
    <w:rsid w:val="003B30E5"/>
    <w:rsid w:val="003B3ED4"/>
    <w:rsid w:val="003B413F"/>
    <w:rsid w:val="003B41A7"/>
    <w:rsid w:val="003B4428"/>
    <w:rsid w:val="003B4983"/>
    <w:rsid w:val="003B4AB4"/>
    <w:rsid w:val="003B4C3C"/>
    <w:rsid w:val="003B4EC7"/>
    <w:rsid w:val="003B509C"/>
    <w:rsid w:val="003B51B7"/>
    <w:rsid w:val="003B52C6"/>
    <w:rsid w:val="003B5929"/>
    <w:rsid w:val="003B5E17"/>
    <w:rsid w:val="003B625A"/>
    <w:rsid w:val="003B68B1"/>
    <w:rsid w:val="003B6950"/>
    <w:rsid w:val="003B69E4"/>
    <w:rsid w:val="003B7001"/>
    <w:rsid w:val="003B71C4"/>
    <w:rsid w:val="003B7B64"/>
    <w:rsid w:val="003B7F3C"/>
    <w:rsid w:val="003C03EA"/>
    <w:rsid w:val="003C07E6"/>
    <w:rsid w:val="003C10B7"/>
    <w:rsid w:val="003C13E5"/>
    <w:rsid w:val="003C14A7"/>
    <w:rsid w:val="003C1B40"/>
    <w:rsid w:val="003C27C9"/>
    <w:rsid w:val="003C298E"/>
    <w:rsid w:val="003C2E7C"/>
    <w:rsid w:val="003C363F"/>
    <w:rsid w:val="003C3758"/>
    <w:rsid w:val="003C3B22"/>
    <w:rsid w:val="003C426B"/>
    <w:rsid w:val="003C4AD9"/>
    <w:rsid w:val="003C4C5A"/>
    <w:rsid w:val="003C4FA7"/>
    <w:rsid w:val="003C5BF7"/>
    <w:rsid w:val="003C5CA2"/>
    <w:rsid w:val="003C6169"/>
    <w:rsid w:val="003C67CF"/>
    <w:rsid w:val="003C6AE6"/>
    <w:rsid w:val="003C6E8F"/>
    <w:rsid w:val="003C6F6A"/>
    <w:rsid w:val="003C72AA"/>
    <w:rsid w:val="003C76C8"/>
    <w:rsid w:val="003C79BD"/>
    <w:rsid w:val="003C7B58"/>
    <w:rsid w:val="003C7E24"/>
    <w:rsid w:val="003D0137"/>
    <w:rsid w:val="003D156A"/>
    <w:rsid w:val="003D160B"/>
    <w:rsid w:val="003D1DCB"/>
    <w:rsid w:val="003D282A"/>
    <w:rsid w:val="003D2859"/>
    <w:rsid w:val="003D2999"/>
    <w:rsid w:val="003D33C4"/>
    <w:rsid w:val="003D3AF7"/>
    <w:rsid w:val="003D4669"/>
    <w:rsid w:val="003D4704"/>
    <w:rsid w:val="003D4CAA"/>
    <w:rsid w:val="003D4EAC"/>
    <w:rsid w:val="003D4F47"/>
    <w:rsid w:val="003D5557"/>
    <w:rsid w:val="003D55CD"/>
    <w:rsid w:val="003D58AC"/>
    <w:rsid w:val="003D65F5"/>
    <w:rsid w:val="003D7341"/>
    <w:rsid w:val="003D751A"/>
    <w:rsid w:val="003D7550"/>
    <w:rsid w:val="003D7704"/>
    <w:rsid w:val="003D7A08"/>
    <w:rsid w:val="003E00E3"/>
    <w:rsid w:val="003E0B28"/>
    <w:rsid w:val="003E0F05"/>
    <w:rsid w:val="003E1433"/>
    <w:rsid w:val="003E14AC"/>
    <w:rsid w:val="003E1888"/>
    <w:rsid w:val="003E2092"/>
    <w:rsid w:val="003E2D5C"/>
    <w:rsid w:val="003E3168"/>
    <w:rsid w:val="003E33A7"/>
    <w:rsid w:val="003E33F5"/>
    <w:rsid w:val="003E34C6"/>
    <w:rsid w:val="003E3AC0"/>
    <w:rsid w:val="003E3B48"/>
    <w:rsid w:val="003E3BB4"/>
    <w:rsid w:val="003E3D7F"/>
    <w:rsid w:val="003E3FBC"/>
    <w:rsid w:val="003E4049"/>
    <w:rsid w:val="003E4240"/>
    <w:rsid w:val="003E47C7"/>
    <w:rsid w:val="003E4BF5"/>
    <w:rsid w:val="003E4F53"/>
    <w:rsid w:val="003E505C"/>
    <w:rsid w:val="003E553C"/>
    <w:rsid w:val="003E5D6B"/>
    <w:rsid w:val="003E5EC6"/>
    <w:rsid w:val="003E5EC9"/>
    <w:rsid w:val="003E601F"/>
    <w:rsid w:val="003E63E3"/>
    <w:rsid w:val="003E6629"/>
    <w:rsid w:val="003E6A12"/>
    <w:rsid w:val="003E76D2"/>
    <w:rsid w:val="003E7845"/>
    <w:rsid w:val="003E7BA7"/>
    <w:rsid w:val="003E7C55"/>
    <w:rsid w:val="003E7E0B"/>
    <w:rsid w:val="003F0238"/>
    <w:rsid w:val="003F0436"/>
    <w:rsid w:val="003F0648"/>
    <w:rsid w:val="003F095E"/>
    <w:rsid w:val="003F13AC"/>
    <w:rsid w:val="003F18A4"/>
    <w:rsid w:val="003F1E9E"/>
    <w:rsid w:val="003F1F10"/>
    <w:rsid w:val="003F24AC"/>
    <w:rsid w:val="003F2877"/>
    <w:rsid w:val="003F2B38"/>
    <w:rsid w:val="003F3439"/>
    <w:rsid w:val="003F3E53"/>
    <w:rsid w:val="003F4672"/>
    <w:rsid w:val="003F46B2"/>
    <w:rsid w:val="003F4987"/>
    <w:rsid w:val="003F55DD"/>
    <w:rsid w:val="003F5702"/>
    <w:rsid w:val="003F5E50"/>
    <w:rsid w:val="003F5F6A"/>
    <w:rsid w:val="003F68EF"/>
    <w:rsid w:val="003F696B"/>
    <w:rsid w:val="003F75ED"/>
    <w:rsid w:val="003F75FE"/>
    <w:rsid w:val="003F7753"/>
    <w:rsid w:val="003F78E9"/>
    <w:rsid w:val="003F7AA9"/>
    <w:rsid w:val="003F7B64"/>
    <w:rsid w:val="003F7B7E"/>
    <w:rsid w:val="00400551"/>
    <w:rsid w:val="00400B58"/>
    <w:rsid w:val="00400B80"/>
    <w:rsid w:val="00400C98"/>
    <w:rsid w:val="004014B6"/>
    <w:rsid w:val="0040162E"/>
    <w:rsid w:val="00401669"/>
    <w:rsid w:val="00401C71"/>
    <w:rsid w:val="00401D41"/>
    <w:rsid w:val="00403A2E"/>
    <w:rsid w:val="00403E6F"/>
    <w:rsid w:val="00404373"/>
    <w:rsid w:val="00404BCA"/>
    <w:rsid w:val="004050D4"/>
    <w:rsid w:val="00405386"/>
    <w:rsid w:val="004059C5"/>
    <w:rsid w:val="004061DD"/>
    <w:rsid w:val="00406596"/>
    <w:rsid w:val="004066A3"/>
    <w:rsid w:val="00406F5E"/>
    <w:rsid w:val="00407E27"/>
    <w:rsid w:val="00407FD4"/>
    <w:rsid w:val="004100ED"/>
    <w:rsid w:val="0041061E"/>
    <w:rsid w:val="00410AE2"/>
    <w:rsid w:val="00410C90"/>
    <w:rsid w:val="0041121B"/>
    <w:rsid w:val="00411238"/>
    <w:rsid w:val="00411FBE"/>
    <w:rsid w:val="004124B8"/>
    <w:rsid w:val="004131CC"/>
    <w:rsid w:val="004134F8"/>
    <w:rsid w:val="004135AB"/>
    <w:rsid w:val="0041386C"/>
    <w:rsid w:val="00413D8F"/>
    <w:rsid w:val="00413F10"/>
    <w:rsid w:val="004142C2"/>
    <w:rsid w:val="004147A6"/>
    <w:rsid w:val="00414AFA"/>
    <w:rsid w:val="00414F4E"/>
    <w:rsid w:val="004150F9"/>
    <w:rsid w:val="00415256"/>
    <w:rsid w:val="004156DD"/>
    <w:rsid w:val="00416245"/>
    <w:rsid w:val="00416736"/>
    <w:rsid w:val="004168B0"/>
    <w:rsid w:val="00417062"/>
    <w:rsid w:val="004172C4"/>
    <w:rsid w:val="0041732B"/>
    <w:rsid w:val="00417B2B"/>
    <w:rsid w:val="00417B33"/>
    <w:rsid w:val="00417F6B"/>
    <w:rsid w:val="00420119"/>
    <w:rsid w:val="004202B6"/>
    <w:rsid w:val="00420316"/>
    <w:rsid w:val="00420574"/>
    <w:rsid w:val="00420975"/>
    <w:rsid w:val="00420C21"/>
    <w:rsid w:val="00420C8E"/>
    <w:rsid w:val="00421025"/>
    <w:rsid w:val="0042184F"/>
    <w:rsid w:val="00421F8F"/>
    <w:rsid w:val="004220CA"/>
    <w:rsid w:val="00422181"/>
    <w:rsid w:val="004226E7"/>
    <w:rsid w:val="00422CE2"/>
    <w:rsid w:val="00422D30"/>
    <w:rsid w:val="00422F0A"/>
    <w:rsid w:val="00423E42"/>
    <w:rsid w:val="0042410E"/>
    <w:rsid w:val="00424DE3"/>
    <w:rsid w:val="0042581A"/>
    <w:rsid w:val="00425974"/>
    <w:rsid w:val="004259DC"/>
    <w:rsid w:val="00425C47"/>
    <w:rsid w:val="00426121"/>
    <w:rsid w:val="00426429"/>
    <w:rsid w:val="00426889"/>
    <w:rsid w:val="004268D2"/>
    <w:rsid w:val="00426C70"/>
    <w:rsid w:val="0042741A"/>
    <w:rsid w:val="00427564"/>
    <w:rsid w:val="0042793A"/>
    <w:rsid w:val="00430063"/>
    <w:rsid w:val="0043013C"/>
    <w:rsid w:val="00430264"/>
    <w:rsid w:val="00430923"/>
    <w:rsid w:val="00430E20"/>
    <w:rsid w:val="004311B4"/>
    <w:rsid w:val="00431A97"/>
    <w:rsid w:val="00431E95"/>
    <w:rsid w:val="004328AB"/>
    <w:rsid w:val="00432B89"/>
    <w:rsid w:val="00433046"/>
    <w:rsid w:val="0043358D"/>
    <w:rsid w:val="00433D2F"/>
    <w:rsid w:val="00433F8C"/>
    <w:rsid w:val="00434CC5"/>
    <w:rsid w:val="00434E2E"/>
    <w:rsid w:val="004350F0"/>
    <w:rsid w:val="00435543"/>
    <w:rsid w:val="00435CDD"/>
    <w:rsid w:val="00435EDE"/>
    <w:rsid w:val="00436765"/>
    <w:rsid w:val="00436AFF"/>
    <w:rsid w:val="00436C01"/>
    <w:rsid w:val="00436C59"/>
    <w:rsid w:val="00436CB2"/>
    <w:rsid w:val="00436EA7"/>
    <w:rsid w:val="0043704B"/>
    <w:rsid w:val="00437AB6"/>
    <w:rsid w:val="00437BE0"/>
    <w:rsid w:val="00437C89"/>
    <w:rsid w:val="00437DFB"/>
    <w:rsid w:val="0044060D"/>
    <w:rsid w:val="00440999"/>
    <w:rsid w:val="00440E0B"/>
    <w:rsid w:val="00441754"/>
    <w:rsid w:val="00442D8D"/>
    <w:rsid w:val="00442F31"/>
    <w:rsid w:val="00443394"/>
    <w:rsid w:val="0044373C"/>
    <w:rsid w:val="0044379B"/>
    <w:rsid w:val="00443EAE"/>
    <w:rsid w:val="00444CF5"/>
    <w:rsid w:val="00444FF4"/>
    <w:rsid w:val="00445061"/>
    <w:rsid w:val="004452B3"/>
    <w:rsid w:val="0044548F"/>
    <w:rsid w:val="00445CC7"/>
    <w:rsid w:val="004467F9"/>
    <w:rsid w:val="00446949"/>
    <w:rsid w:val="00447BE0"/>
    <w:rsid w:val="00450029"/>
    <w:rsid w:val="00450346"/>
    <w:rsid w:val="00451761"/>
    <w:rsid w:val="00451A58"/>
    <w:rsid w:val="00451B0A"/>
    <w:rsid w:val="00452A1E"/>
    <w:rsid w:val="00452C8C"/>
    <w:rsid w:val="00452F20"/>
    <w:rsid w:val="00452F8E"/>
    <w:rsid w:val="004531A6"/>
    <w:rsid w:val="0045367E"/>
    <w:rsid w:val="00453E66"/>
    <w:rsid w:val="00453EBB"/>
    <w:rsid w:val="00454039"/>
    <w:rsid w:val="004541D3"/>
    <w:rsid w:val="004543FA"/>
    <w:rsid w:val="0045443A"/>
    <w:rsid w:val="00454510"/>
    <w:rsid w:val="00454702"/>
    <w:rsid w:val="00454E84"/>
    <w:rsid w:val="0045577E"/>
    <w:rsid w:val="004559B6"/>
    <w:rsid w:val="00455C1A"/>
    <w:rsid w:val="00456015"/>
    <w:rsid w:val="00456375"/>
    <w:rsid w:val="00456702"/>
    <w:rsid w:val="00456ECC"/>
    <w:rsid w:val="00457431"/>
    <w:rsid w:val="0045746B"/>
    <w:rsid w:val="0045776E"/>
    <w:rsid w:val="00457BE0"/>
    <w:rsid w:val="00457ECD"/>
    <w:rsid w:val="0046017D"/>
    <w:rsid w:val="0046064A"/>
    <w:rsid w:val="00460ECD"/>
    <w:rsid w:val="0046141B"/>
    <w:rsid w:val="0046188E"/>
    <w:rsid w:val="00461957"/>
    <w:rsid w:val="0046249F"/>
    <w:rsid w:val="00462BEA"/>
    <w:rsid w:val="00462D9C"/>
    <w:rsid w:val="0046304F"/>
    <w:rsid w:val="004632FC"/>
    <w:rsid w:val="00463445"/>
    <w:rsid w:val="004634A5"/>
    <w:rsid w:val="004638B0"/>
    <w:rsid w:val="00463B13"/>
    <w:rsid w:val="0046401C"/>
    <w:rsid w:val="0046482F"/>
    <w:rsid w:val="0046514E"/>
    <w:rsid w:val="0046541D"/>
    <w:rsid w:val="00465D66"/>
    <w:rsid w:val="0046631E"/>
    <w:rsid w:val="00466755"/>
    <w:rsid w:val="0046686F"/>
    <w:rsid w:val="004674C8"/>
    <w:rsid w:val="00467866"/>
    <w:rsid w:val="00467CA0"/>
    <w:rsid w:val="00467CBF"/>
    <w:rsid w:val="00467D45"/>
    <w:rsid w:val="0047003E"/>
    <w:rsid w:val="004708CB"/>
    <w:rsid w:val="00470CC2"/>
    <w:rsid w:val="0047120E"/>
    <w:rsid w:val="00471879"/>
    <w:rsid w:val="00471A22"/>
    <w:rsid w:val="00472425"/>
    <w:rsid w:val="00472896"/>
    <w:rsid w:val="004732DA"/>
    <w:rsid w:val="00473518"/>
    <w:rsid w:val="00473B18"/>
    <w:rsid w:val="0047445B"/>
    <w:rsid w:val="00474537"/>
    <w:rsid w:val="004748CD"/>
    <w:rsid w:val="004757E1"/>
    <w:rsid w:val="0047606B"/>
    <w:rsid w:val="00476205"/>
    <w:rsid w:val="00476808"/>
    <w:rsid w:val="00477089"/>
    <w:rsid w:val="004775BF"/>
    <w:rsid w:val="00477820"/>
    <w:rsid w:val="00477D63"/>
    <w:rsid w:val="00480651"/>
    <w:rsid w:val="00481AF9"/>
    <w:rsid w:val="004821B6"/>
    <w:rsid w:val="00482209"/>
    <w:rsid w:val="004824C2"/>
    <w:rsid w:val="00482D08"/>
    <w:rsid w:val="00482F32"/>
    <w:rsid w:val="00482FA4"/>
    <w:rsid w:val="004830C5"/>
    <w:rsid w:val="004834DF"/>
    <w:rsid w:val="00483B5E"/>
    <w:rsid w:val="00484260"/>
    <w:rsid w:val="00484639"/>
    <w:rsid w:val="00485306"/>
    <w:rsid w:val="00485418"/>
    <w:rsid w:val="004855F6"/>
    <w:rsid w:val="00485758"/>
    <w:rsid w:val="00485F03"/>
    <w:rsid w:val="004878DD"/>
    <w:rsid w:val="00487D52"/>
    <w:rsid w:val="004903B6"/>
    <w:rsid w:val="0049094C"/>
    <w:rsid w:val="00491C84"/>
    <w:rsid w:val="00492430"/>
    <w:rsid w:val="004925ED"/>
    <w:rsid w:val="0049291D"/>
    <w:rsid w:val="004929F3"/>
    <w:rsid w:val="00492C73"/>
    <w:rsid w:val="00492CC4"/>
    <w:rsid w:val="00492F23"/>
    <w:rsid w:val="00493E4D"/>
    <w:rsid w:val="0049409C"/>
    <w:rsid w:val="00494308"/>
    <w:rsid w:val="0049501F"/>
    <w:rsid w:val="00495027"/>
    <w:rsid w:val="00495430"/>
    <w:rsid w:val="00495A0F"/>
    <w:rsid w:val="00495C6A"/>
    <w:rsid w:val="00495E17"/>
    <w:rsid w:val="004963D2"/>
    <w:rsid w:val="004979A3"/>
    <w:rsid w:val="004A1457"/>
    <w:rsid w:val="004A1929"/>
    <w:rsid w:val="004A1C07"/>
    <w:rsid w:val="004A1DE1"/>
    <w:rsid w:val="004A2744"/>
    <w:rsid w:val="004A2D36"/>
    <w:rsid w:val="004A34F5"/>
    <w:rsid w:val="004A3B91"/>
    <w:rsid w:val="004A51ED"/>
    <w:rsid w:val="004A52A3"/>
    <w:rsid w:val="004A54C2"/>
    <w:rsid w:val="004A586A"/>
    <w:rsid w:val="004A588C"/>
    <w:rsid w:val="004A59C5"/>
    <w:rsid w:val="004A615A"/>
    <w:rsid w:val="004A6B38"/>
    <w:rsid w:val="004A7006"/>
    <w:rsid w:val="004A70A6"/>
    <w:rsid w:val="004A7482"/>
    <w:rsid w:val="004A786F"/>
    <w:rsid w:val="004A7ADF"/>
    <w:rsid w:val="004B0156"/>
    <w:rsid w:val="004B07FD"/>
    <w:rsid w:val="004B0EAF"/>
    <w:rsid w:val="004B1B0D"/>
    <w:rsid w:val="004B31A7"/>
    <w:rsid w:val="004B3231"/>
    <w:rsid w:val="004B32E5"/>
    <w:rsid w:val="004B3787"/>
    <w:rsid w:val="004B39B8"/>
    <w:rsid w:val="004B46D0"/>
    <w:rsid w:val="004B4762"/>
    <w:rsid w:val="004B4ADF"/>
    <w:rsid w:val="004B5582"/>
    <w:rsid w:val="004B58D5"/>
    <w:rsid w:val="004B6DE9"/>
    <w:rsid w:val="004B6E80"/>
    <w:rsid w:val="004B769E"/>
    <w:rsid w:val="004C0A64"/>
    <w:rsid w:val="004C0BEE"/>
    <w:rsid w:val="004C0CA7"/>
    <w:rsid w:val="004C0D58"/>
    <w:rsid w:val="004C0FFD"/>
    <w:rsid w:val="004C2821"/>
    <w:rsid w:val="004C2BA1"/>
    <w:rsid w:val="004C2F51"/>
    <w:rsid w:val="004C364E"/>
    <w:rsid w:val="004C3F06"/>
    <w:rsid w:val="004C410C"/>
    <w:rsid w:val="004C45BF"/>
    <w:rsid w:val="004C5199"/>
    <w:rsid w:val="004C549C"/>
    <w:rsid w:val="004C598B"/>
    <w:rsid w:val="004C5B3B"/>
    <w:rsid w:val="004C6236"/>
    <w:rsid w:val="004C623C"/>
    <w:rsid w:val="004C6599"/>
    <w:rsid w:val="004C7A4F"/>
    <w:rsid w:val="004C7BFE"/>
    <w:rsid w:val="004D001B"/>
    <w:rsid w:val="004D052D"/>
    <w:rsid w:val="004D05EF"/>
    <w:rsid w:val="004D1086"/>
    <w:rsid w:val="004D111F"/>
    <w:rsid w:val="004D1D1A"/>
    <w:rsid w:val="004D29A0"/>
    <w:rsid w:val="004D2C1C"/>
    <w:rsid w:val="004D2DC1"/>
    <w:rsid w:val="004D3396"/>
    <w:rsid w:val="004D342C"/>
    <w:rsid w:val="004D42F6"/>
    <w:rsid w:val="004D4458"/>
    <w:rsid w:val="004D4685"/>
    <w:rsid w:val="004D4D55"/>
    <w:rsid w:val="004D4F47"/>
    <w:rsid w:val="004D5D2B"/>
    <w:rsid w:val="004D638F"/>
    <w:rsid w:val="004D6735"/>
    <w:rsid w:val="004D6AA7"/>
    <w:rsid w:val="004D7915"/>
    <w:rsid w:val="004D7C39"/>
    <w:rsid w:val="004E0115"/>
    <w:rsid w:val="004E0478"/>
    <w:rsid w:val="004E09B9"/>
    <w:rsid w:val="004E0C2F"/>
    <w:rsid w:val="004E1243"/>
    <w:rsid w:val="004E26E5"/>
    <w:rsid w:val="004E3EAE"/>
    <w:rsid w:val="004E482E"/>
    <w:rsid w:val="004E53CC"/>
    <w:rsid w:val="004E53D2"/>
    <w:rsid w:val="004E5501"/>
    <w:rsid w:val="004E55F9"/>
    <w:rsid w:val="004E565C"/>
    <w:rsid w:val="004E643E"/>
    <w:rsid w:val="004E65F4"/>
    <w:rsid w:val="004E7129"/>
    <w:rsid w:val="004E722A"/>
    <w:rsid w:val="004E73AE"/>
    <w:rsid w:val="004E74E0"/>
    <w:rsid w:val="004E75AD"/>
    <w:rsid w:val="004F06A8"/>
    <w:rsid w:val="004F0CD8"/>
    <w:rsid w:val="004F0D49"/>
    <w:rsid w:val="004F1BFB"/>
    <w:rsid w:val="004F1F68"/>
    <w:rsid w:val="004F2084"/>
    <w:rsid w:val="004F2163"/>
    <w:rsid w:val="004F329D"/>
    <w:rsid w:val="004F3811"/>
    <w:rsid w:val="004F3EF0"/>
    <w:rsid w:val="004F3F57"/>
    <w:rsid w:val="004F481E"/>
    <w:rsid w:val="004F48A7"/>
    <w:rsid w:val="004F48B4"/>
    <w:rsid w:val="004F530C"/>
    <w:rsid w:val="004F53D1"/>
    <w:rsid w:val="004F572F"/>
    <w:rsid w:val="004F5BBA"/>
    <w:rsid w:val="004F5E1B"/>
    <w:rsid w:val="004F66D5"/>
    <w:rsid w:val="004F67CD"/>
    <w:rsid w:val="004F7C3E"/>
    <w:rsid w:val="004F7EB2"/>
    <w:rsid w:val="0050001B"/>
    <w:rsid w:val="0050067A"/>
    <w:rsid w:val="00500720"/>
    <w:rsid w:val="00500EC7"/>
    <w:rsid w:val="00500FD3"/>
    <w:rsid w:val="00501FB2"/>
    <w:rsid w:val="00502199"/>
    <w:rsid w:val="00502291"/>
    <w:rsid w:val="00502315"/>
    <w:rsid w:val="0050268A"/>
    <w:rsid w:val="00502817"/>
    <w:rsid w:val="00502A29"/>
    <w:rsid w:val="00502C85"/>
    <w:rsid w:val="00503FBB"/>
    <w:rsid w:val="005041ED"/>
    <w:rsid w:val="005045D2"/>
    <w:rsid w:val="0050497A"/>
    <w:rsid w:val="00504D46"/>
    <w:rsid w:val="0050562A"/>
    <w:rsid w:val="00505AB0"/>
    <w:rsid w:val="00505BD4"/>
    <w:rsid w:val="00505F47"/>
    <w:rsid w:val="0050642F"/>
    <w:rsid w:val="00506796"/>
    <w:rsid w:val="00507778"/>
    <w:rsid w:val="005109B8"/>
    <w:rsid w:val="005109D5"/>
    <w:rsid w:val="00510B0C"/>
    <w:rsid w:val="00510D60"/>
    <w:rsid w:val="00510F34"/>
    <w:rsid w:val="00511218"/>
    <w:rsid w:val="005112DC"/>
    <w:rsid w:val="0051232A"/>
    <w:rsid w:val="00512912"/>
    <w:rsid w:val="00514629"/>
    <w:rsid w:val="0051507F"/>
    <w:rsid w:val="00515C4A"/>
    <w:rsid w:val="00515E22"/>
    <w:rsid w:val="00516394"/>
    <w:rsid w:val="005173BF"/>
    <w:rsid w:val="0051750B"/>
    <w:rsid w:val="00517688"/>
    <w:rsid w:val="0051787D"/>
    <w:rsid w:val="005178DA"/>
    <w:rsid w:val="00517A22"/>
    <w:rsid w:val="00517CC1"/>
    <w:rsid w:val="00517D90"/>
    <w:rsid w:val="005201D6"/>
    <w:rsid w:val="00520C03"/>
    <w:rsid w:val="00521844"/>
    <w:rsid w:val="0052205F"/>
    <w:rsid w:val="00522487"/>
    <w:rsid w:val="00522531"/>
    <w:rsid w:val="00522E52"/>
    <w:rsid w:val="0052302A"/>
    <w:rsid w:val="00523353"/>
    <w:rsid w:val="005245E3"/>
    <w:rsid w:val="005247F6"/>
    <w:rsid w:val="0052497D"/>
    <w:rsid w:val="00525076"/>
    <w:rsid w:val="005250DC"/>
    <w:rsid w:val="0052542E"/>
    <w:rsid w:val="00525EFD"/>
    <w:rsid w:val="00526038"/>
    <w:rsid w:val="005262EE"/>
    <w:rsid w:val="005273A3"/>
    <w:rsid w:val="005279FE"/>
    <w:rsid w:val="00527E98"/>
    <w:rsid w:val="005300F6"/>
    <w:rsid w:val="00530948"/>
    <w:rsid w:val="00530A64"/>
    <w:rsid w:val="005310FD"/>
    <w:rsid w:val="00531D7A"/>
    <w:rsid w:val="00532243"/>
    <w:rsid w:val="00533308"/>
    <w:rsid w:val="0053335C"/>
    <w:rsid w:val="005333BA"/>
    <w:rsid w:val="005337B2"/>
    <w:rsid w:val="005339F8"/>
    <w:rsid w:val="0053498A"/>
    <w:rsid w:val="005355BF"/>
    <w:rsid w:val="005355EE"/>
    <w:rsid w:val="00535D53"/>
    <w:rsid w:val="00535D7F"/>
    <w:rsid w:val="005364E9"/>
    <w:rsid w:val="005368F3"/>
    <w:rsid w:val="00536C4A"/>
    <w:rsid w:val="00536DF3"/>
    <w:rsid w:val="005370F7"/>
    <w:rsid w:val="00537A85"/>
    <w:rsid w:val="00537A88"/>
    <w:rsid w:val="00540414"/>
    <w:rsid w:val="0054042F"/>
    <w:rsid w:val="005406CA"/>
    <w:rsid w:val="005412C4"/>
    <w:rsid w:val="0054148A"/>
    <w:rsid w:val="00541656"/>
    <w:rsid w:val="00541B5E"/>
    <w:rsid w:val="00542CB9"/>
    <w:rsid w:val="00542F15"/>
    <w:rsid w:val="0054319C"/>
    <w:rsid w:val="005433D8"/>
    <w:rsid w:val="0054391E"/>
    <w:rsid w:val="00543B09"/>
    <w:rsid w:val="00544434"/>
    <w:rsid w:val="005450B2"/>
    <w:rsid w:val="00545527"/>
    <w:rsid w:val="00545794"/>
    <w:rsid w:val="00545C0F"/>
    <w:rsid w:val="0054610B"/>
    <w:rsid w:val="00547003"/>
    <w:rsid w:val="005472D5"/>
    <w:rsid w:val="00547647"/>
    <w:rsid w:val="005476C5"/>
    <w:rsid w:val="00547CCD"/>
    <w:rsid w:val="00550296"/>
    <w:rsid w:val="00550F4D"/>
    <w:rsid w:val="00551EA2"/>
    <w:rsid w:val="005520DA"/>
    <w:rsid w:val="00552233"/>
    <w:rsid w:val="0055257C"/>
    <w:rsid w:val="00552627"/>
    <w:rsid w:val="00552FB3"/>
    <w:rsid w:val="005531FA"/>
    <w:rsid w:val="005536B2"/>
    <w:rsid w:val="00553871"/>
    <w:rsid w:val="00553887"/>
    <w:rsid w:val="00553EA8"/>
    <w:rsid w:val="005542D3"/>
    <w:rsid w:val="0055452E"/>
    <w:rsid w:val="00554678"/>
    <w:rsid w:val="005547E3"/>
    <w:rsid w:val="00554DFE"/>
    <w:rsid w:val="00554E32"/>
    <w:rsid w:val="00555087"/>
    <w:rsid w:val="0055555C"/>
    <w:rsid w:val="00555C37"/>
    <w:rsid w:val="00555EAB"/>
    <w:rsid w:val="0055623D"/>
    <w:rsid w:val="005564EB"/>
    <w:rsid w:val="00556BD6"/>
    <w:rsid w:val="00557AA3"/>
    <w:rsid w:val="00560852"/>
    <w:rsid w:val="00560863"/>
    <w:rsid w:val="00561218"/>
    <w:rsid w:val="005616EB"/>
    <w:rsid w:val="00561846"/>
    <w:rsid w:val="00561874"/>
    <w:rsid w:val="005619F9"/>
    <w:rsid w:val="005624B8"/>
    <w:rsid w:val="005627DA"/>
    <w:rsid w:val="005627FC"/>
    <w:rsid w:val="00562985"/>
    <w:rsid w:val="00562B94"/>
    <w:rsid w:val="005632E3"/>
    <w:rsid w:val="00563680"/>
    <w:rsid w:val="00563B43"/>
    <w:rsid w:val="005643FD"/>
    <w:rsid w:val="0056440D"/>
    <w:rsid w:val="0056464B"/>
    <w:rsid w:val="00565602"/>
    <w:rsid w:val="005669FC"/>
    <w:rsid w:val="00567025"/>
    <w:rsid w:val="00567FDA"/>
    <w:rsid w:val="00570D13"/>
    <w:rsid w:val="00571116"/>
    <w:rsid w:val="0057153C"/>
    <w:rsid w:val="005715A5"/>
    <w:rsid w:val="00571CD7"/>
    <w:rsid w:val="00571F7C"/>
    <w:rsid w:val="005720CA"/>
    <w:rsid w:val="00572ECE"/>
    <w:rsid w:val="00572FDF"/>
    <w:rsid w:val="00573558"/>
    <w:rsid w:val="00573A4F"/>
    <w:rsid w:val="00573B60"/>
    <w:rsid w:val="0057405B"/>
    <w:rsid w:val="005748D3"/>
    <w:rsid w:val="00574B76"/>
    <w:rsid w:val="00574EA3"/>
    <w:rsid w:val="00575223"/>
    <w:rsid w:val="00575381"/>
    <w:rsid w:val="00576814"/>
    <w:rsid w:val="00576ADB"/>
    <w:rsid w:val="00576E5D"/>
    <w:rsid w:val="00577691"/>
    <w:rsid w:val="00577D85"/>
    <w:rsid w:val="005800B9"/>
    <w:rsid w:val="005807B9"/>
    <w:rsid w:val="00580902"/>
    <w:rsid w:val="005809CA"/>
    <w:rsid w:val="005809D1"/>
    <w:rsid w:val="00580ACD"/>
    <w:rsid w:val="00580B4F"/>
    <w:rsid w:val="00582059"/>
    <w:rsid w:val="00582431"/>
    <w:rsid w:val="005825DE"/>
    <w:rsid w:val="0058274E"/>
    <w:rsid w:val="0058290A"/>
    <w:rsid w:val="005845EE"/>
    <w:rsid w:val="00584A30"/>
    <w:rsid w:val="00584F7C"/>
    <w:rsid w:val="00585B47"/>
    <w:rsid w:val="00585E04"/>
    <w:rsid w:val="00585F74"/>
    <w:rsid w:val="00586514"/>
    <w:rsid w:val="00587250"/>
    <w:rsid w:val="00587287"/>
    <w:rsid w:val="00587453"/>
    <w:rsid w:val="005877C5"/>
    <w:rsid w:val="00587C56"/>
    <w:rsid w:val="00590313"/>
    <w:rsid w:val="0059038B"/>
    <w:rsid w:val="00590578"/>
    <w:rsid w:val="005911E8"/>
    <w:rsid w:val="005915BC"/>
    <w:rsid w:val="00592316"/>
    <w:rsid w:val="00592372"/>
    <w:rsid w:val="005927BA"/>
    <w:rsid w:val="00592FCE"/>
    <w:rsid w:val="00593254"/>
    <w:rsid w:val="00594481"/>
    <w:rsid w:val="00595883"/>
    <w:rsid w:val="005962B6"/>
    <w:rsid w:val="0059658A"/>
    <w:rsid w:val="00596641"/>
    <w:rsid w:val="005967E7"/>
    <w:rsid w:val="00596C98"/>
    <w:rsid w:val="00596D9B"/>
    <w:rsid w:val="00596DF7"/>
    <w:rsid w:val="00597089"/>
    <w:rsid w:val="005977E2"/>
    <w:rsid w:val="005A0089"/>
    <w:rsid w:val="005A00BD"/>
    <w:rsid w:val="005A061B"/>
    <w:rsid w:val="005A0865"/>
    <w:rsid w:val="005A18EE"/>
    <w:rsid w:val="005A25BF"/>
    <w:rsid w:val="005A2809"/>
    <w:rsid w:val="005A2832"/>
    <w:rsid w:val="005A3650"/>
    <w:rsid w:val="005A37EC"/>
    <w:rsid w:val="005A3CF1"/>
    <w:rsid w:val="005A40C0"/>
    <w:rsid w:val="005A4ADF"/>
    <w:rsid w:val="005A5091"/>
    <w:rsid w:val="005A53E5"/>
    <w:rsid w:val="005A58BA"/>
    <w:rsid w:val="005A680C"/>
    <w:rsid w:val="005A71CB"/>
    <w:rsid w:val="005A7756"/>
    <w:rsid w:val="005A7DA5"/>
    <w:rsid w:val="005A7F12"/>
    <w:rsid w:val="005B00C8"/>
    <w:rsid w:val="005B0364"/>
    <w:rsid w:val="005B03D1"/>
    <w:rsid w:val="005B05B2"/>
    <w:rsid w:val="005B099E"/>
    <w:rsid w:val="005B0D2C"/>
    <w:rsid w:val="005B0D3F"/>
    <w:rsid w:val="005B1587"/>
    <w:rsid w:val="005B1630"/>
    <w:rsid w:val="005B232F"/>
    <w:rsid w:val="005B40AD"/>
    <w:rsid w:val="005B415B"/>
    <w:rsid w:val="005B45B7"/>
    <w:rsid w:val="005B49AD"/>
    <w:rsid w:val="005B503D"/>
    <w:rsid w:val="005B67B9"/>
    <w:rsid w:val="005B6B26"/>
    <w:rsid w:val="005B6CF3"/>
    <w:rsid w:val="005B6E22"/>
    <w:rsid w:val="005C01D7"/>
    <w:rsid w:val="005C095B"/>
    <w:rsid w:val="005C0A52"/>
    <w:rsid w:val="005C0F4F"/>
    <w:rsid w:val="005C1564"/>
    <w:rsid w:val="005C1E6F"/>
    <w:rsid w:val="005C23A4"/>
    <w:rsid w:val="005C2595"/>
    <w:rsid w:val="005C2F50"/>
    <w:rsid w:val="005C331D"/>
    <w:rsid w:val="005C37EE"/>
    <w:rsid w:val="005C384F"/>
    <w:rsid w:val="005C3DDE"/>
    <w:rsid w:val="005C4A12"/>
    <w:rsid w:val="005C5635"/>
    <w:rsid w:val="005C6DAF"/>
    <w:rsid w:val="005C6DE7"/>
    <w:rsid w:val="005D06A5"/>
    <w:rsid w:val="005D0C1F"/>
    <w:rsid w:val="005D1673"/>
    <w:rsid w:val="005D19B2"/>
    <w:rsid w:val="005D1CB0"/>
    <w:rsid w:val="005D1DE7"/>
    <w:rsid w:val="005D236E"/>
    <w:rsid w:val="005D2376"/>
    <w:rsid w:val="005D2544"/>
    <w:rsid w:val="005D2766"/>
    <w:rsid w:val="005D2E74"/>
    <w:rsid w:val="005D32EB"/>
    <w:rsid w:val="005D37A9"/>
    <w:rsid w:val="005D4575"/>
    <w:rsid w:val="005D46A9"/>
    <w:rsid w:val="005D471B"/>
    <w:rsid w:val="005D48A3"/>
    <w:rsid w:val="005D4A16"/>
    <w:rsid w:val="005D4BED"/>
    <w:rsid w:val="005D4F20"/>
    <w:rsid w:val="005D4FA3"/>
    <w:rsid w:val="005D551D"/>
    <w:rsid w:val="005D5647"/>
    <w:rsid w:val="005D5AEC"/>
    <w:rsid w:val="005D5D00"/>
    <w:rsid w:val="005D5DBE"/>
    <w:rsid w:val="005D738F"/>
    <w:rsid w:val="005D769D"/>
    <w:rsid w:val="005D7F53"/>
    <w:rsid w:val="005E0AEC"/>
    <w:rsid w:val="005E0F58"/>
    <w:rsid w:val="005E102F"/>
    <w:rsid w:val="005E17C3"/>
    <w:rsid w:val="005E1CCA"/>
    <w:rsid w:val="005E2AE8"/>
    <w:rsid w:val="005E2CBE"/>
    <w:rsid w:val="005E3135"/>
    <w:rsid w:val="005E3357"/>
    <w:rsid w:val="005E3513"/>
    <w:rsid w:val="005E35C5"/>
    <w:rsid w:val="005E398A"/>
    <w:rsid w:val="005E46D2"/>
    <w:rsid w:val="005E46FD"/>
    <w:rsid w:val="005E49D4"/>
    <w:rsid w:val="005E552B"/>
    <w:rsid w:val="005E5B7B"/>
    <w:rsid w:val="005E5D07"/>
    <w:rsid w:val="005E67F0"/>
    <w:rsid w:val="005E6AC6"/>
    <w:rsid w:val="005E6B72"/>
    <w:rsid w:val="005E6C01"/>
    <w:rsid w:val="005E6D10"/>
    <w:rsid w:val="005E7309"/>
    <w:rsid w:val="005F001B"/>
    <w:rsid w:val="005F0494"/>
    <w:rsid w:val="005F0D26"/>
    <w:rsid w:val="005F158B"/>
    <w:rsid w:val="005F18A1"/>
    <w:rsid w:val="005F1FD1"/>
    <w:rsid w:val="005F2103"/>
    <w:rsid w:val="005F21EB"/>
    <w:rsid w:val="005F255F"/>
    <w:rsid w:val="005F2583"/>
    <w:rsid w:val="005F2644"/>
    <w:rsid w:val="005F28B9"/>
    <w:rsid w:val="005F29DD"/>
    <w:rsid w:val="005F2B0A"/>
    <w:rsid w:val="005F31E1"/>
    <w:rsid w:val="005F342F"/>
    <w:rsid w:val="005F344C"/>
    <w:rsid w:val="005F371B"/>
    <w:rsid w:val="005F43D9"/>
    <w:rsid w:val="005F53E4"/>
    <w:rsid w:val="005F5EAE"/>
    <w:rsid w:val="005F63D2"/>
    <w:rsid w:val="005F63D6"/>
    <w:rsid w:val="005F7063"/>
    <w:rsid w:val="005F7381"/>
    <w:rsid w:val="005F759F"/>
    <w:rsid w:val="005F7B33"/>
    <w:rsid w:val="005F7CDB"/>
    <w:rsid w:val="006001C7"/>
    <w:rsid w:val="006002D5"/>
    <w:rsid w:val="00600A12"/>
    <w:rsid w:val="00600CE7"/>
    <w:rsid w:val="0060186E"/>
    <w:rsid w:val="00601D78"/>
    <w:rsid w:val="00601DEB"/>
    <w:rsid w:val="00601F7C"/>
    <w:rsid w:val="00602767"/>
    <w:rsid w:val="006030F3"/>
    <w:rsid w:val="006047E3"/>
    <w:rsid w:val="00605067"/>
    <w:rsid w:val="0060561C"/>
    <w:rsid w:val="0060594A"/>
    <w:rsid w:val="00606141"/>
    <w:rsid w:val="006065D3"/>
    <w:rsid w:val="00607349"/>
    <w:rsid w:val="00607759"/>
    <w:rsid w:val="006078F6"/>
    <w:rsid w:val="0061003B"/>
    <w:rsid w:val="006100AF"/>
    <w:rsid w:val="006109B4"/>
    <w:rsid w:val="00610CEC"/>
    <w:rsid w:val="006115F0"/>
    <w:rsid w:val="006119D5"/>
    <w:rsid w:val="00611EE4"/>
    <w:rsid w:val="006121C9"/>
    <w:rsid w:val="00612597"/>
    <w:rsid w:val="00612D01"/>
    <w:rsid w:val="00613087"/>
    <w:rsid w:val="00613977"/>
    <w:rsid w:val="006147DB"/>
    <w:rsid w:val="00615139"/>
    <w:rsid w:val="00616AE1"/>
    <w:rsid w:val="00616B25"/>
    <w:rsid w:val="0061746C"/>
    <w:rsid w:val="00620787"/>
    <w:rsid w:val="00620C8D"/>
    <w:rsid w:val="00620F17"/>
    <w:rsid w:val="00620FFA"/>
    <w:rsid w:val="006211C8"/>
    <w:rsid w:val="00621555"/>
    <w:rsid w:val="00621EBC"/>
    <w:rsid w:val="00621FA1"/>
    <w:rsid w:val="0062211C"/>
    <w:rsid w:val="0062304A"/>
    <w:rsid w:val="00623C30"/>
    <w:rsid w:val="006240AF"/>
    <w:rsid w:val="006242B8"/>
    <w:rsid w:val="0062479C"/>
    <w:rsid w:val="00624F90"/>
    <w:rsid w:val="006255C7"/>
    <w:rsid w:val="006258C5"/>
    <w:rsid w:val="00625FB6"/>
    <w:rsid w:val="0062622F"/>
    <w:rsid w:val="00626393"/>
    <w:rsid w:val="0062663E"/>
    <w:rsid w:val="00626FCB"/>
    <w:rsid w:val="00627053"/>
    <w:rsid w:val="006275BD"/>
    <w:rsid w:val="00627C65"/>
    <w:rsid w:val="00627CD5"/>
    <w:rsid w:val="00627F0C"/>
    <w:rsid w:val="00630208"/>
    <w:rsid w:val="00630530"/>
    <w:rsid w:val="00630C55"/>
    <w:rsid w:val="00630D5A"/>
    <w:rsid w:val="00630F65"/>
    <w:rsid w:val="0063119E"/>
    <w:rsid w:val="00631E8C"/>
    <w:rsid w:val="00631EC8"/>
    <w:rsid w:val="00632018"/>
    <w:rsid w:val="00633032"/>
    <w:rsid w:val="00634162"/>
    <w:rsid w:val="00634A91"/>
    <w:rsid w:val="006363B1"/>
    <w:rsid w:val="006365DB"/>
    <w:rsid w:val="00637504"/>
    <w:rsid w:val="00640201"/>
    <w:rsid w:val="00640206"/>
    <w:rsid w:val="00640398"/>
    <w:rsid w:val="006414F4"/>
    <w:rsid w:val="006417E6"/>
    <w:rsid w:val="00641865"/>
    <w:rsid w:val="00641F83"/>
    <w:rsid w:val="006421C4"/>
    <w:rsid w:val="00642249"/>
    <w:rsid w:val="00642335"/>
    <w:rsid w:val="006425A2"/>
    <w:rsid w:val="00642863"/>
    <w:rsid w:val="00643289"/>
    <w:rsid w:val="0064357A"/>
    <w:rsid w:val="00643D21"/>
    <w:rsid w:val="00644B1B"/>
    <w:rsid w:val="00644EBE"/>
    <w:rsid w:val="00644F60"/>
    <w:rsid w:val="00645580"/>
    <w:rsid w:val="00646089"/>
    <w:rsid w:val="00646F1C"/>
    <w:rsid w:val="00650630"/>
    <w:rsid w:val="00650EAC"/>
    <w:rsid w:val="0065152A"/>
    <w:rsid w:val="006526EF"/>
    <w:rsid w:val="00652887"/>
    <w:rsid w:val="006528A8"/>
    <w:rsid w:val="00652D7A"/>
    <w:rsid w:val="006534A8"/>
    <w:rsid w:val="0065374A"/>
    <w:rsid w:val="006538DB"/>
    <w:rsid w:val="00653A87"/>
    <w:rsid w:val="00653B6B"/>
    <w:rsid w:val="006547E9"/>
    <w:rsid w:val="00654E3B"/>
    <w:rsid w:val="00654FA3"/>
    <w:rsid w:val="00655129"/>
    <w:rsid w:val="0065534B"/>
    <w:rsid w:val="00655699"/>
    <w:rsid w:val="00655EB1"/>
    <w:rsid w:val="00656474"/>
    <w:rsid w:val="006601FF"/>
    <w:rsid w:val="00660D49"/>
    <w:rsid w:val="00661C34"/>
    <w:rsid w:val="00661CAA"/>
    <w:rsid w:val="00661CE0"/>
    <w:rsid w:val="00661FC7"/>
    <w:rsid w:val="00662993"/>
    <w:rsid w:val="00662EB2"/>
    <w:rsid w:val="00663302"/>
    <w:rsid w:val="00663598"/>
    <w:rsid w:val="006645B6"/>
    <w:rsid w:val="0066478C"/>
    <w:rsid w:val="00664971"/>
    <w:rsid w:val="0066541D"/>
    <w:rsid w:val="00665825"/>
    <w:rsid w:val="006658F2"/>
    <w:rsid w:val="00665B60"/>
    <w:rsid w:val="00666709"/>
    <w:rsid w:val="00666CB3"/>
    <w:rsid w:val="00666EDF"/>
    <w:rsid w:val="006670B0"/>
    <w:rsid w:val="0066717A"/>
    <w:rsid w:val="00667455"/>
    <w:rsid w:val="00667704"/>
    <w:rsid w:val="006677D2"/>
    <w:rsid w:val="00667D35"/>
    <w:rsid w:val="006709A5"/>
    <w:rsid w:val="00670AE8"/>
    <w:rsid w:val="00670CD5"/>
    <w:rsid w:val="00670D6F"/>
    <w:rsid w:val="00670DDD"/>
    <w:rsid w:val="00671845"/>
    <w:rsid w:val="00671FF4"/>
    <w:rsid w:val="0067289C"/>
    <w:rsid w:val="00672914"/>
    <w:rsid w:val="00672B00"/>
    <w:rsid w:val="00672C33"/>
    <w:rsid w:val="006732D0"/>
    <w:rsid w:val="00673562"/>
    <w:rsid w:val="00673D44"/>
    <w:rsid w:val="0067418D"/>
    <w:rsid w:val="00674EEC"/>
    <w:rsid w:val="0067511B"/>
    <w:rsid w:val="00675F1A"/>
    <w:rsid w:val="00676335"/>
    <w:rsid w:val="006766F2"/>
    <w:rsid w:val="006767E0"/>
    <w:rsid w:val="00676B97"/>
    <w:rsid w:val="00676F7D"/>
    <w:rsid w:val="006772E0"/>
    <w:rsid w:val="00677A28"/>
    <w:rsid w:val="00677ABE"/>
    <w:rsid w:val="00677CB8"/>
    <w:rsid w:val="00680501"/>
    <w:rsid w:val="00680518"/>
    <w:rsid w:val="006808A4"/>
    <w:rsid w:val="006808F5"/>
    <w:rsid w:val="00680A99"/>
    <w:rsid w:val="0068287B"/>
    <w:rsid w:val="00682ED6"/>
    <w:rsid w:val="00683B89"/>
    <w:rsid w:val="006855FC"/>
    <w:rsid w:val="00685D30"/>
    <w:rsid w:val="006860FF"/>
    <w:rsid w:val="00686822"/>
    <w:rsid w:val="00686894"/>
    <w:rsid w:val="00686A03"/>
    <w:rsid w:val="00686BCF"/>
    <w:rsid w:val="0068707A"/>
    <w:rsid w:val="0068785D"/>
    <w:rsid w:val="00687902"/>
    <w:rsid w:val="00687FFB"/>
    <w:rsid w:val="00690169"/>
    <w:rsid w:val="0069060C"/>
    <w:rsid w:val="006908D0"/>
    <w:rsid w:val="00690F02"/>
    <w:rsid w:val="0069107E"/>
    <w:rsid w:val="00691AA4"/>
    <w:rsid w:val="00692795"/>
    <w:rsid w:val="00692CA0"/>
    <w:rsid w:val="00692EDD"/>
    <w:rsid w:val="0069364B"/>
    <w:rsid w:val="00693FD2"/>
    <w:rsid w:val="006940DB"/>
    <w:rsid w:val="006948CB"/>
    <w:rsid w:val="00694B5B"/>
    <w:rsid w:val="00694C58"/>
    <w:rsid w:val="00694E2C"/>
    <w:rsid w:val="0069519F"/>
    <w:rsid w:val="00695495"/>
    <w:rsid w:val="00695CCE"/>
    <w:rsid w:val="00696411"/>
    <w:rsid w:val="0069650C"/>
    <w:rsid w:val="00696565"/>
    <w:rsid w:val="006965D8"/>
    <w:rsid w:val="006969A6"/>
    <w:rsid w:val="006969D0"/>
    <w:rsid w:val="00696A2B"/>
    <w:rsid w:val="0069797F"/>
    <w:rsid w:val="00697A5C"/>
    <w:rsid w:val="00697A79"/>
    <w:rsid w:val="00697EA4"/>
    <w:rsid w:val="006A00D4"/>
    <w:rsid w:val="006A014E"/>
    <w:rsid w:val="006A03CC"/>
    <w:rsid w:val="006A0417"/>
    <w:rsid w:val="006A0640"/>
    <w:rsid w:val="006A0A88"/>
    <w:rsid w:val="006A0AA4"/>
    <w:rsid w:val="006A0E2B"/>
    <w:rsid w:val="006A1017"/>
    <w:rsid w:val="006A17F3"/>
    <w:rsid w:val="006A1B3F"/>
    <w:rsid w:val="006A1EA5"/>
    <w:rsid w:val="006A23A9"/>
    <w:rsid w:val="006A2922"/>
    <w:rsid w:val="006A293B"/>
    <w:rsid w:val="006A2A01"/>
    <w:rsid w:val="006A32CA"/>
    <w:rsid w:val="006A3D10"/>
    <w:rsid w:val="006A48DC"/>
    <w:rsid w:val="006A4FC7"/>
    <w:rsid w:val="006A50FF"/>
    <w:rsid w:val="006A5279"/>
    <w:rsid w:val="006A53B7"/>
    <w:rsid w:val="006A554A"/>
    <w:rsid w:val="006A560E"/>
    <w:rsid w:val="006A5E41"/>
    <w:rsid w:val="006A5E5A"/>
    <w:rsid w:val="006A736D"/>
    <w:rsid w:val="006A7862"/>
    <w:rsid w:val="006A7907"/>
    <w:rsid w:val="006A7DF3"/>
    <w:rsid w:val="006A7EDF"/>
    <w:rsid w:val="006B0A86"/>
    <w:rsid w:val="006B0D0E"/>
    <w:rsid w:val="006B10A3"/>
    <w:rsid w:val="006B14A6"/>
    <w:rsid w:val="006B1999"/>
    <w:rsid w:val="006B1CEF"/>
    <w:rsid w:val="006B27AD"/>
    <w:rsid w:val="006B30DF"/>
    <w:rsid w:val="006B35DD"/>
    <w:rsid w:val="006B3663"/>
    <w:rsid w:val="006B40FB"/>
    <w:rsid w:val="006B4164"/>
    <w:rsid w:val="006B4BDD"/>
    <w:rsid w:val="006B5369"/>
    <w:rsid w:val="006B53BF"/>
    <w:rsid w:val="006B597A"/>
    <w:rsid w:val="006B5DA3"/>
    <w:rsid w:val="006B65F1"/>
    <w:rsid w:val="006B6C03"/>
    <w:rsid w:val="006B7083"/>
    <w:rsid w:val="006B75E7"/>
    <w:rsid w:val="006B7616"/>
    <w:rsid w:val="006B764C"/>
    <w:rsid w:val="006B7A40"/>
    <w:rsid w:val="006B7CB9"/>
    <w:rsid w:val="006B7EFB"/>
    <w:rsid w:val="006C00B6"/>
    <w:rsid w:val="006C06E2"/>
    <w:rsid w:val="006C0852"/>
    <w:rsid w:val="006C12DD"/>
    <w:rsid w:val="006C2045"/>
    <w:rsid w:val="006C27C3"/>
    <w:rsid w:val="006C2911"/>
    <w:rsid w:val="006C2F1D"/>
    <w:rsid w:val="006C3294"/>
    <w:rsid w:val="006C33A7"/>
    <w:rsid w:val="006C37B7"/>
    <w:rsid w:val="006C386D"/>
    <w:rsid w:val="006C388F"/>
    <w:rsid w:val="006C415D"/>
    <w:rsid w:val="006C4C54"/>
    <w:rsid w:val="006C5205"/>
    <w:rsid w:val="006C5A69"/>
    <w:rsid w:val="006C5DC1"/>
    <w:rsid w:val="006C5EBF"/>
    <w:rsid w:val="006C608E"/>
    <w:rsid w:val="006C7E0A"/>
    <w:rsid w:val="006C7EEA"/>
    <w:rsid w:val="006C7FC8"/>
    <w:rsid w:val="006D029D"/>
    <w:rsid w:val="006D0498"/>
    <w:rsid w:val="006D0EA1"/>
    <w:rsid w:val="006D1289"/>
    <w:rsid w:val="006D1341"/>
    <w:rsid w:val="006D1AFC"/>
    <w:rsid w:val="006D219B"/>
    <w:rsid w:val="006D2797"/>
    <w:rsid w:val="006D2D74"/>
    <w:rsid w:val="006D312F"/>
    <w:rsid w:val="006D31D3"/>
    <w:rsid w:val="006D3401"/>
    <w:rsid w:val="006D3A16"/>
    <w:rsid w:val="006D3A71"/>
    <w:rsid w:val="006D3BEC"/>
    <w:rsid w:val="006D43F0"/>
    <w:rsid w:val="006D478A"/>
    <w:rsid w:val="006D4BA6"/>
    <w:rsid w:val="006D4BFE"/>
    <w:rsid w:val="006D54E9"/>
    <w:rsid w:val="006D5906"/>
    <w:rsid w:val="006D61E2"/>
    <w:rsid w:val="006D63D7"/>
    <w:rsid w:val="006D6FC7"/>
    <w:rsid w:val="006D705F"/>
    <w:rsid w:val="006D78AD"/>
    <w:rsid w:val="006E04E2"/>
    <w:rsid w:val="006E0561"/>
    <w:rsid w:val="006E0C53"/>
    <w:rsid w:val="006E0EB6"/>
    <w:rsid w:val="006E10CE"/>
    <w:rsid w:val="006E17FF"/>
    <w:rsid w:val="006E1D6A"/>
    <w:rsid w:val="006E1D9C"/>
    <w:rsid w:val="006E1E06"/>
    <w:rsid w:val="006E1E54"/>
    <w:rsid w:val="006E1E74"/>
    <w:rsid w:val="006E206A"/>
    <w:rsid w:val="006E27CA"/>
    <w:rsid w:val="006E2CDC"/>
    <w:rsid w:val="006E30EA"/>
    <w:rsid w:val="006E3536"/>
    <w:rsid w:val="006E3E2C"/>
    <w:rsid w:val="006E3E6F"/>
    <w:rsid w:val="006E448F"/>
    <w:rsid w:val="006E4C9D"/>
    <w:rsid w:val="006E4DEA"/>
    <w:rsid w:val="006E4E67"/>
    <w:rsid w:val="006E5238"/>
    <w:rsid w:val="006E5928"/>
    <w:rsid w:val="006E5F9E"/>
    <w:rsid w:val="006E61AC"/>
    <w:rsid w:val="006E6259"/>
    <w:rsid w:val="006E6A8C"/>
    <w:rsid w:val="006E6CCE"/>
    <w:rsid w:val="006E6E7D"/>
    <w:rsid w:val="006E73FF"/>
    <w:rsid w:val="006E773E"/>
    <w:rsid w:val="006E7E89"/>
    <w:rsid w:val="006F0A62"/>
    <w:rsid w:val="006F0C89"/>
    <w:rsid w:val="006F1056"/>
    <w:rsid w:val="006F24ED"/>
    <w:rsid w:val="006F275D"/>
    <w:rsid w:val="006F2887"/>
    <w:rsid w:val="006F2CF8"/>
    <w:rsid w:val="006F2FDF"/>
    <w:rsid w:val="006F3680"/>
    <w:rsid w:val="006F377A"/>
    <w:rsid w:val="006F3DC4"/>
    <w:rsid w:val="006F3F61"/>
    <w:rsid w:val="006F4308"/>
    <w:rsid w:val="006F4520"/>
    <w:rsid w:val="006F487D"/>
    <w:rsid w:val="006F4A0A"/>
    <w:rsid w:val="006F4B00"/>
    <w:rsid w:val="006F4E93"/>
    <w:rsid w:val="006F4EE5"/>
    <w:rsid w:val="006F5432"/>
    <w:rsid w:val="006F56B6"/>
    <w:rsid w:val="006F587B"/>
    <w:rsid w:val="006F5DD0"/>
    <w:rsid w:val="006F6661"/>
    <w:rsid w:val="006F6B01"/>
    <w:rsid w:val="006F7067"/>
    <w:rsid w:val="006F7367"/>
    <w:rsid w:val="006F7583"/>
    <w:rsid w:val="006F78C2"/>
    <w:rsid w:val="0070005C"/>
    <w:rsid w:val="007007F3"/>
    <w:rsid w:val="00700DDF"/>
    <w:rsid w:val="00700DED"/>
    <w:rsid w:val="00701181"/>
    <w:rsid w:val="007014AB"/>
    <w:rsid w:val="007017B7"/>
    <w:rsid w:val="00702446"/>
    <w:rsid w:val="00702AA8"/>
    <w:rsid w:val="00702F12"/>
    <w:rsid w:val="00702FE8"/>
    <w:rsid w:val="0070381F"/>
    <w:rsid w:val="00703BA9"/>
    <w:rsid w:val="00704195"/>
    <w:rsid w:val="0070442F"/>
    <w:rsid w:val="0070462E"/>
    <w:rsid w:val="00704820"/>
    <w:rsid w:val="007048A5"/>
    <w:rsid w:val="00704B4B"/>
    <w:rsid w:val="00704F36"/>
    <w:rsid w:val="00705083"/>
    <w:rsid w:val="00705D1F"/>
    <w:rsid w:val="00705D40"/>
    <w:rsid w:val="00705D9B"/>
    <w:rsid w:val="007064E6"/>
    <w:rsid w:val="00706506"/>
    <w:rsid w:val="007074DE"/>
    <w:rsid w:val="00707660"/>
    <w:rsid w:val="00707D23"/>
    <w:rsid w:val="00707F95"/>
    <w:rsid w:val="00710746"/>
    <w:rsid w:val="00710A62"/>
    <w:rsid w:val="00710B69"/>
    <w:rsid w:val="00710EC5"/>
    <w:rsid w:val="007115C9"/>
    <w:rsid w:val="00711B21"/>
    <w:rsid w:val="00711BB3"/>
    <w:rsid w:val="00712887"/>
    <w:rsid w:val="00712FE8"/>
    <w:rsid w:val="00713213"/>
    <w:rsid w:val="00713B53"/>
    <w:rsid w:val="00713B99"/>
    <w:rsid w:val="007143C4"/>
    <w:rsid w:val="0071456E"/>
    <w:rsid w:val="00714F78"/>
    <w:rsid w:val="00714FA3"/>
    <w:rsid w:val="00715D67"/>
    <w:rsid w:val="00715EAA"/>
    <w:rsid w:val="007164DB"/>
    <w:rsid w:val="00716A07"/>
    <w:rsid w:val="00716C22"/>
    <w:rsid w:val="00717260"/>
    <w:rsid w:val="007177D1"/>
    <w:rsid w:val="00717F0B"/>
    <w:rsid w:val="00717FBC"/>
    <w:rsid w:val="00717FDA"/>
    <w:rsid w:val="0072090D"/>
    <w:rsid w:val="0072139E"/>
    <w:rsid w:val="0072156B"/>
    <w:rsid w:val="00721C71"/>
    <w:rsid w:val="00721CFB"/>
    <w:rsid w:val="00722302"/>
    <w:rsid w:val="00722890"/>
    <w:rsid w:val="007231EF"/>
    <w:rsid w:val="007239C8"/>
    <w:rsid w:val="00724D96"/>
    <w:rsid w:val="00725748"/>
    <w:rsid w:val="007266DF"/>
    <w:rsid w:val="00726B46"/>
    <w:rsid w:val="00726E5C"/>
    <w:rsid w:val="007272A7"/>
    <w:rsid w:val="0072734E"/>
    <w:rsid w:val="007276A0"/>
    <w:rsid w:val="007276ED"/>
    <w:rsid w:val="0072776D"/>
    <w:rsid w:val="00727893"/>
    <w:rsid w:val="00730E74"/>
    <w:rsid w:val="00730EE1"/>
    <w:rsid w:val="00731C78"/>
    <w:rsid w:val="0073211F"/>
    <w:rsid w:val="00732637"/>
    <w:rsid w:val="007326F0"/>
    <w:rsid w:val="007328CF"/>
    <w:rsid w:val="00732C08"/>
    <w:rsid w:val="007336FC"/>
    <w:rsid w:val="00733F5C"/>
    <w:rsid w:val="00734046"/>
    <w:rsid w:val="00734201"/>
    <w:rsid w:val="007342CA"/>
    <w:rsid w:val="00734DE2"/>
    <w:rsid w:val="007356CD"/>
    <w:rsid w:val="00735943"/>
    <w:rsid w:val="00735B1F"/>
    <w:rsid w:val="00736006"/>
    <w:rsid w:val="0073654B"/>
    <w:rsid w:val="00736EB0"/>
    <w:rsid w:val="0073751F"/>
    <w:rsid w:val="007375D9"/>
    <w:rsid w:val="007401CF"/>
    <w:rsid w:val="00740F69"/>
    <w:rsid w:val="0074194A"/>
    <w:rsid w:val="00742229"/>
    <w:rsid w:val="00742944"/>
    <w:rsid w:val="00743092"/>
    <w:rsid w:val="007438FD"/>
    <w:rsid w:val="00743F7D"/>
    <w:rsid w:val="00744438"/>
    <w:rsid w:val="00745151"/>
    <w:rsid w:val="00745755"/>
    <w:rsid w:val="007457F9"/>
    <w:rsid w:val="00745AF6"/>
    <w:rsid w:val="00745C84"/>
    <w:rsid w:val="00745D03"/>
    <w:rsid w:val="00746797"/>
    <w:rsid w:val="0074795F"/>
    <w:rsid w:val="007479D1"/>
    <w:rsid w:val="00750571"/>
    <w:rsid w:val="00750A1E"/>
    <w:rsid w:val="00750DE6"/>
    <w:rsid w:val="007519F5"/>
    <w:rsid w:val="00751AF8"/>
    <w:rsid w:val="00751D94"/>
    <w:rsid w:val="00752172"/>
    <w:rsid w:val="00752567"/>
    <w:rsid w:val="00752723"/>
    <w:rsid w:val="00752FFB"/>
    <w:rsid w:val="007532DE"/>
    <w:rsid w:val="00753C07"/>
    <w:rsid w:val="007543A2"/>
    <w:rsid w:val="007549A8"/>
    <w:rsid w:val="00754E3D"/>
    <w:rsid w:val="00754F5C"/>
    <w:rsid w:val="00754F8A"/>
    <w:rsid w:val="00755183"/>
    <w:rsid w:val="007554C1"/>
    <w:rsid w:val="0075555C"/>
    <w:rsid w:val="00755EA4"/>
    <w:rsid w:val="007564CA"/>
    <w:rsid w:val="007570CB"/>
    <w:rsid w:val="00757498"/>
    <w:rsid w:val="0076042B"/>
    <w:rsid w:val="00760F07"/>
    <w:rsid w:val="0076124B"/>
    <w:rsid w:val="0076134F"/>
    <w:rsid w:val="007617C9"/>
    <w:rsid w:val="00761834"/>
    <w:rsid w:val="007618D9"/>
    <w:rsid w:val="00761A23"/>
    <w:rsid w:val="00761AF0"/>
    <w:rsid w:val="00761E9E"/>
    <w:rsid w:val="007620F5"/>
    <w:rsid w:val="00762343"/>
    <w:rsid w:val="00762BD2"/>
    <w:rsid w:val="007633F9"/>
    <w:rsid w:val="00763A3E"/>
    <w:rsid w:val="00763CA5"/>
    <w:rsid w:val="00763D5F"/>
    <w:rsid w:val="00763DFC"/>
    <w:rsid w:val="00764338"/>
    <w:rsid w:val="00764881"/>
    <w:rsid w:val="00765217"/>
    <w:rsid w:val="007657DA"/>
    <w:rsid w:val="00766B39"/>
    <w:rsid w:val="00766BA9"/>
    <w:rsid w:val="00766EF9"/>
    <w:rsid w:val="00767977"/>
    <w:rsid w:val="0077044C"/>
    <w:rsid w:val="007708C1"/>
    <w:rsid w:val="00770D4F"/>
    <w:rsid w:val="00771110"/>
    <w:rsid w:val="00771158"/>
    <w:rsid w:val="00771648"/>
    <w:rsid w:val="0077188A"/>
    <w:rsid w:val="00771B62"/>
    <w:rsid w:val="00771BBA"/>
    <w:rsid w:val="0077216F"/>
    <w:rsid w:val="00772525"/>
    <w:rsid w:val="007756C7"/>
    <w:rsid w:val="00775DDE"/>
    <w:rsid w:val="0077640E"/>
    <w:rsid w:val="00776577"/>
    <w:rsid w:val="0077665A"/>
    <w:rsid w:val="0077725D"/>
    <w:rsid w:val="0077775F"/>
    <w:rsid w:val="00777C03"/>
    <w:rsid w:val="007806D3"/>
    <w:rsid w:val="0078086B"/>
    <w:rsid w:val="00780E68"/>
    <w:rsid w:val="00781972"/>
    <w:rsid w:val="007820B7"/>
    <w:rsid w:val="00782555"/>
    <w:rsid w:val="007827B9"/>
    <w:rsid w:val="00782857"/>
    <w:rsid w:val="007829B5"/>
    <w:rsid w:val="00782CC8"/>
    <w:rsid w:val="00782D5B"/>
    <w:rsid w:val="00782F53"/>
    <w:rsid w:val="00783140"/>
    <w:rsid w:val="007832D0"/>
    <w:rsid w:val="00783943"/>
    <w:rsid w:val="00783C67"/>
    <w:rsid w:val="00783EA0"/>
    <w:rsid w:val="00784A00"/>
    <w:rsid w:val="00784C81"/>
    <w:rsid w:val="00785266"/>
    <w:rsid w:val="00785810"/>
    <w:rsid w:val="007862E1"/>
    <w:rsid w:val="00786EC4"/>
    <w:rsid w:val="0078711A"/>
    <w:rsid w:val="00787211"/>
    <w:rsid w:val="00790001"/>
    <w:rsid w:val="0079026E"/>
    <w:rsid w:val="00790CA0"/>
    <w:rsid w:val="007927FA"/>
    <w:rsid w:val="007929F6"/>
    <w:rsid w:val="00792D30"/>
    <w:rsid w:val="007930D7"/>
    <w:rsid w:val="00793C64"/>
    <w:rsid w:val="007945BC"/>
    <w:rsid w:val="0079471A"/>
    <w:rsid w:val="00794917"/>
    <w:rsid w:val="007949E9"/>
    <w:rsid w:val="00794D04"/>
    <w:rsid w:val="00794E3F"/>
    <w:rsid w:val="00795153"/>
    <w:rsid w:val="00795289"/>
    <w:rsid w:val="00795F10"/>
    <w:rsid w:val="007961B5"/>
    <w:rsid w:val="007963D9"/>
    <w:rsid w:val="00796EAF"/>
    <w:rsid w:val="0079798E"/>
    <w:rsid w:val="00797AA2"/>
    <w:rsid w:val="007A0087"/>
    <w:rsid w:val="007A0CDD"/>
    <w:rsid w:val="007A12D4"/>
    <w:rsid w:val="007A2955"/>
    <w:rsid w:val="007A2D30"/>
    <w:rsid w:val="007A2FA1"/>
    <w:rsid w:val="007A36BF"/>
    <w:rsid w:val="007A42C6"/>
    <w:rsid w:val="007A44C5"/>
    <w:rsid w:val="007A469B"/>
    <w:rsid w:val="007A5629"/>
    <w:rsid w:val="007A58E4"/>
    <w:rsid w:val="007A5D63"/>
    <w:rsid w:val="007A5EB5"/>
    <w:rsid w:val="007A5F36"/>
    <w:rsid w:val="007A6B2E"/>
    <w:rsid w:val="007A6CE4"/>
    <w:rsid w:val="007A6FBA"/>
    <w:rsid w:val="007A71E7"/>
    <w:rsid w:val="007A7FF0"/>
    <w:rsid w:val="007B00E5"/>
    <w:rsid w:val="007B0AB3"/>
    <w:rsid w:val="007B0BFF"/>
    <w:rsid w:val="007B1926"/>
    <w:rsid w:val="007B1ADE"/>
    <w:rsid w:val="007B2080"/>
    <w:rsid w:val="007B2438"/>
    <w:rsid w:val="007B3A59"/>
    <w:rsid w:val="007B4274"/>
    <w:rsid w:val="007B5197"/>
    <w:rsid w:val="007B58A7"/>
    <w:rsid w:val="007B5CA1"/>
    <w:rsid w:val="007B5FF4"/>
    <w:rsid w:val="007B665D"/>
    <w:rsid w:val="007B73B0"/>
    <w:rsid w:val="007B7FCC"/>
    <w:rsid w:val="007C0AD1"/>
    <w:rsid w:val="007C102E"/>
    <w:rsid w:val="007C2EA2"/>
    <w:rsid w:val="007C3B9D"/>
    <w:rsid w:val="007C3E46"/>
    <w:rsid w:val="007C438A"/>
    <w:rsid w:val="007C4E36"/>
    <w:rsid w:val="007C5434"/>
    <w:rsid w:val="007C5586"/>
    <w:rsid w:val="007C5684"/>
    <w:rsid w:val="007C5C0C"/>
    <w:rsid w:val="007C5D65"/>
    <w:rsid w:val="007C649B"/>
    <w:rsid w:val="007C662C"/>
    <w:rsid w:val="007C6989"/>
    <w:rsid w:val="007C77CC"/>
    <w:rsid w:val="007C77DF"/>
    <w:rsid w:val="007C7865"/>
    <w:rsid w:val="007C78FD"/>
    <w:rsid w:val="007C7CB9"/>
    <w:rsid w:val="007D0188"/>
    <w:rsid w:val="007D0514"/>
    <w:rsid w:val="007D08CE"/>
    <w:rsid w:val="007D0B7C"/>
    <w:rsid w:val="007D2194"/>
    <w:rsid w:val="007D29DF"/>
    <w:rsid w:val="007D3B5B"/>
    <w:rsid w:val="007D3BC9"/>
    <w:rsid w:val="007D3C96"/>
    <w:rsid w:val="007D3CDA"/>
    <w:rsid w:val="007D4D57"/>
    <w:rsid w:val="007D4D88"/>
    <w:rsid w:val="007D4F37"/>
    <w:rsid w:val="007D62F2"/>
    <w:rsid w:val="007D63F7"/>
    <w:rsid w:val="007D665C"/>
    <w:rsid w:val="007D691E"/>
    <w:rsid w:val="007D78CC"/>
    <w:rsid w:val="007D7C0D"/>
    <w:rsid w:val="007E047E"/>
    <w:rsid w:val="007E0782"/>
    <w:rsid w:val="007E0C8E"/>
    <w:rsid w:val="007E11CF"/>
    <w:rsid w:val="007E1560"/>
    <w:rsid w:val="007E16A2"/>
    <w:rsid w:val="007E19A9"/>
    <w:rsid w:val="007E1B66"/>
    <w:rsid w:val="007E2142"/>
    <w:rsid w:val="007E2303"/>
    <w:rsid w:val="007E2C5A"/>
    <w:rsid w:val="007E2FE0"/>
    <w:rsid w:val="007E3449"/>
    <w:rsid w:val="007E4625"/>
    <w:rsid w:val="007E5076"/>
    <w:rsid w:val="007E52D6"/>
    <w:rsid w:val="007E5BAD"/>
    <w:rsid w:val="007E5FAB"/>
    <w:rsid w:val="007E61BE"/>
    <w:rsid w:val="007E6407"/>
    <w:rsid w:val="007E6603"/>
    <w:rsid w:val="007E6909"/>
    <w:rsid w:val="007E7045"/>
    <w:rsid w:val="007F0567"/>
    <w:rsid w:val="007F05D7"/>
    <w:rsid w:val="007F1136"/>
    <w:rsid w:val="007F1B06"/>
    <w:rsid w:val="007F1EB7"/>
    <w:rsid w:val="007F2794"/>
    <w:rsid w:val="007F2A1E"/>
    <w:rsid w:val="007F2D08"/>
    <w:rsid w:val="007F3288"/>
    <w:rsid w:val="007F39E5"/>
    <w:rsid w:val="007F3FC4"/>
    <w:rsid w:val="007F417A"/>
    <w:rsid w:val="007F4353"/>
    <w:rsid w:val="007F4430"/>
    <w:rsid w:val="007F4580"/>
    <w:rsid w:val="007F4653"/>
    <w:rsid w:val="007F4827"/>
    <w:rsid w:val="007F4D5B"/>
    <w:rsid w:val="007F4E88"/>
    <w:rsid w:val="007F58B2"/>
    <w:rsid w:val="007F5C25"/>
    <w:rsid w:val="007F63E4"/>
    <w:rsid w:val="007F710F"/>
    <w:rsid w:val="007F71E4"/>
    <w:rsid w:val="007F73A4"/>
    <w:rsid w:val="007F7482"/>
    <w:rsid w:val="007F7B9B"/>
    <w:rsid w:val="008006BE"/>
    <w:rsid w:val="008009B0"/>
    <w:rsid w:val="008014D1"/>
    <w:rsid w:val="0080177C"/>
    <w:rsid w:val="00802092"/>
    <w:rsid w:val="00802AFA"/>
    <w:rsid w:val="00803977"/>
    <w:rsid w:val="00803E10"/>
    <w:rsid w:val="00803EC2"/>
    <w:rsid w:val="00804D55"/>
    <w:rsid w:val="00804F44"/>
    <w:rsid w:val="00805132"/>
    <w:rsid w:val="0080550A"/>
    <w:rsid w:val="00805F85"/>
    <w:rsid w:val="0080613C"/>
    <w:rsid w:val="00806205"/>
    <w:rsid w:val="00806C76"/>
    <w:rsid w:val="00807D1D"/>
    <w:rsid w:val="00807FA6"/>
    <w:rsid w:val="00810107"/>
    <w:rsid w:val="0081081B"/>
    <w:rsid w:val="008113FB"/>
    <w:rsid w:val="0081148D"/>
    <w:rsid w:val="00811C60"/>
    <w:rsid w:val="0081294D"/>
    <w:rsid w:val="00812AC8"/>
    <w:rsid w:val="00812EE0"/>
    <w:rsid w:val="008135FF"/>
    <w:rsid w:val="00813A5A"/>
    <w:rsid w:val="00813C71"/>
    <w:rsid w:val="00813E5B"/>
    <w:rsid w:val="00814D77"/>
    <w:rsid w:val="00814F35"/>
    <w:rsid w:val="008150E8"/>
    <w:rsid w:val="008154CF"/>
    <w:rsid w:val="008156C7"/>
    <w:rsid w:val="008157EE"/>
    <w:rsid w:val="00815CA2"/>
    <w:rsid w:val="008162B2"/>
    <w:rsid w:val="00816356"/>
    <w:rsid w:val="0081677C"/>
    <w:rsid w:val="008168D7"/>
    <w:rsid w:val="008171C3"/>
    <w:rsid w:val="00817254"/>
    <w:rsid w:val="00817389"/>
    <w:rsid w:val="00817678"/>
    <w:rsid w:val="00817B13"/>
    <w:rsid w:val="00817BAA"/>
    <w:rsid w:val="00817DDD"/>
    <w:rsid w:val="00820302"/>
    <w:rsid w:val="008208F8"/>
    <w:rsid w:val="008216EA"/>
    <w:rsid w:val="00821B06"/>
    <w:rsid w:val="00821CCE"/>
    <w:rsid w:val="00821DE0"/>
    <w:rsid w:val="00821E30"/>
    <w:rsid w:val="008220E4"/>
    <w:rsid w:val="00822860"/>
    <w:rsid w:val="00822B94"/>
    <w:rsid w:val="008233DF"/>
    <w:rsid w:val="0082373F"/>
    <w:rsid w:val="0082375C"/>
    <w:rsid w:val="00823B1F"/>
    <w:rsid w:val="00824A01"/>
    <w:rsid w:val="00824CB0"/>
    <w:rsid w:val="00825214"/>
    <w:rsid w:val="0082604A"/>
    <w:rsid w:val="00826099"/>
    <w:rsid w:val="008266FC"/>
    <w:rsid w:val="00826BD6"/>
    <w:rsid w:val="00826DF9"/>
    <w:rsid w:val="00827373"/>
    <w:rsid w:val="00831A34"/>
    <w:rsid w:val="00831BA3"/>
    <w:rsid w:val="00831F4F"/>
    <w:rsid w:val="008320A3"/>
    <w:rsid w:val="008324BA"/>
    <w:rsid w:val="00833A46"/>
    <w:rsid w:val="00833B72"/>
    <w:rsid w:val="00834A0B"/>
    <w:rsid w:val="00834DF7"/>
    <w:rsid w:val="00835067"/>
    <w:rsid w:val="00835813"/>
    <w:rsid w:val="00835874"/>
    <w:rsid w:val="008362BE"/>
    <w:rsid w:val="008365A2"/>
    <w:rsid w:val="00836AB8"/>
    <w:rsid w:val="00837413"/>
    <w:rsid w:val="00840693"/>
    <w:rsid w:val="008408E3"/>
    <w:rsid w:val="00840A52"/>
    <w:rsid w:val="00840D90"/>
    <w:rsid w:val="008419AA"/>
    <w:rsid w:val="00841A07"/>
    <w:rsid w:val="008428D4"/>
    <w:rsid w:val="00842C08"/>
    <w:rsid w:val="00842CD2"/>
    <w:rsid w:val="00843195"/>
    <w:rsid w:val="00843496"/>
    <w:rsid w:val="00843ADA"/>
    <w:rsid w:val="00843C7A"/>
    <w:rsid w:val="008442CA"/>
    <w:rsid w:val="00844B26"/>
    <w:rsid w:val="00845E1E"/>
    <w:rsid w:val="00845FEC"/>
    <w:rsid w:val="00846046"/>
    <w:rsid w:val="00846322"/>
    <w:rsid w:val="00846A97"/>
    <w:rsid w:val="00846C19"/>
    <w:rsid w:val="008472AB"/>
    <w:rsid w:val="00847372"/>
    <w:rsid w:val="00850B37"/>
    <w:rsid w:val="008516E8"/>
    <w:rsid w:val="0085176A"/>
    <w:rsid w:val="00851A63"/>
    <w:rsid w:val="00852720"/>
    <w:rsid w:val="00852A45"/>
    <w:rsid w:val="00852BAD"/>
    <w:rsid w:val="00852CF6"/>
    <w:rsid w:val="00852E4E"/>
    <w:rsid w:val="0085367B"/>
    <w:rsid w:val="00853CEA"/>
    <w:rsid w:val="008540D1"/>
    <w:rsid w:val="008547A3"/>
    <w:rsid w:val="008549BD"/>
    <w:rsid w:val="008560C8"/>
    <w:rsid w:val="00856B5F"/>
    <w:rsid w:val="00856D67"/>
    <w:rsid w:val="00856FBD"/>
    <w:rsid w:val="00857119"/>
    <w:rsid w:val="00857148"/>
    <w:rsid w:val="0085728F"/>
    <w:rsid w:val="00857D3E"/>
    <w:rsid w:val="0086118E"/>
    <w:rsid w:val="008625C9"/>
    <w:rsid w:val="00862C0B"/>
    <w:rsid w:val="0086301D"/>
    <w:rsid w:val="0086309C"/>
    <w:rsid w:val="0086329C"/>
    <w:rsid w:val="008635D4"/>
    <w:rsid w:val="00863671"/>
    <w:rsid w:val="0086395B"/>
    <w:rsid w:val="00863BBD"/>
    <w:rsid w:val="00863BC7"/>
    <w:rsid w:val="00863C40"/>
    <w:rsid w:val="00863D2E"/>
    <w:rsid w:val="00864680"/>
    <w:rsid w:val="00865C77"/>
    <w:rsid w:val="00866382"/>
    <w:rsid w:val="00867194"/>
    <w:rsid w:val="008678C1"/>
    <w:rsid w:val="0086798F"/>
    <w:rsid w:val="008701B3"/>
    <w:rsid w:val="00870BD0"/>
    <w:rsid w:val="00870C0C"/>
    <w:rsid w:val="00870DCD"/>
    <w:rsid w:val="00871494"/>
    <w:rsid w:val="00871544"/>
    <w:rsid w:val="00871DE1"/>
    <w:rsid w:val="008727DF"/>
    <w:rsid w:val="00872F9F"/>
    <w:rsid w:val="008731AC"/>
    <w:rsid w:val="008737CF"/>
    <w:rsid w:val="00874302"/>
    <w:rsid w:val="0087447E"/>
    <w:rsid w:val="00874FAA"/>
    <w:rsid w:val="00874FD1"/>
    <w:rsid w:val="0087520A"/>
    <w:rsid w:val="008760B0"/>
    <w:rsid w:val="00876228"/>
    <w:rsid w:val="008765E3"/>
    <w:rsid w:val="00876771"/>
    <w:rsid w:val="00876BE9"/>
    <w:rsid w:val="00876F17"/>
    <w:rsid w:val="00877167"/>
    <w:rsid w:val="008774C4"/>
    <w:rsid w:val="00877760"/>
    <w:rsid w:val="00877C32"/>
    <w:rsid w:val="00877FE4"/>
    <w:rsid w:val="008803BB"/>
    <w:rsid w:val="008809EA"/>
    <w:rsid w:val="00880ADD"/>
    <w:rsid w:val="00880F96"/>
    <w:rsid w:val="0088270E"/>
    <w:rsid w:val="00882A91"/>
    <w:rsid w:val="00883003"/>
    <w:rsid w:val="00883490"/>
    <w:rsid w:val="00883512"/>
    <w:rsid w:val="008842E6"/>
    <w:rsid w:val="008847EE"/>
    <w:rsid w:val="00884F84"/>
    <w:rsid w:val="00885741"/>
    <w:rsid w:val="00885963"/>
    <w:rsid w:val="00885A04"/>
    <w:rsid w:val="0088614E"/>
    <w:rsid w:val="00887612"/>
    <w:rsid w:val="008877E8"/>
    <w:rsid w:val="0089093B"/>
    <w:rsid w:val="008915B5"/>
    <w:rsid w:val="00891ACB"/>
    <w:rsid w:val="00892568"/>
    <w:rsid w:val="008929E1"/>
    <w:rsid w:val="00892DD0"/>
    <w:rsid w:val="00893619"/>
    <w:rsid w:val="00893769"/>
    <w:rsid w:val="00893FD5"/>
    <w:rsid w:val="008946ED"/>
    <w:rsid w:val="00894D9D"/>
    <w:rsid w:val="008952A1"/>
    <w:rsid w:val="008952D2"/>
    <w:rsid w:val="008955CC"/>
    <w:rsid w:val="00895727"/>
    <w:rsid w:val="00895765"/>
    <w:rsid w:val="00895B57"/>
    <w:rsid w:val="00895F8C"/>
    <w:rsid w:val="008962F8"/>
    <w:rsid w:val="008966FF"/>
    <w:rsid w:val="00896795"/>
    <w:rsid w:val="008973C7"/>
    <w:rsid w:val="00897EB5"/>
    <w:rsid w:val="008A06A2"/>
    <w:rsid w:val="008A078A"/>
    <w:rsid w:val="008A12E1"/>
    <w:rsid w:val="008A15E4"/>
    <w:rsid w:val="008A168D"/>
    <w:rsid w:val="008A17C2"/>
    <w:rsid w:val="008A1AC3"/>
    <w:rsid w:val="008A1DD3"/>
    <w:rsid w:val="008A2232"/>
    <w:rsid w:val="008A2240"/>
    <w:rsid w:val="008A22D0"/>
    <w:rsid w:val="008A33B3"/>
    <w:rsid w:val="008A3587"/>
    <w:rsid w:val="008A3723"/>
    <w:rsid w:val="008A3885"/>
    <w:rsid w:val="008A3EBE"/>
    <w:rsid w:val="008A4941"/>
    <w:rsid w:val="008A49AF"/>
    <w:rsid w:val="008A5132"/>
    <w:rsid w:val="008A53C9"/>
    <w:rsid w:val="008A572C"/>
    <w:rsid w:val="008A5A0E"/>
    <w:rsid w:val="008A5AE8"/>
    <w:rsid w:val="008A5F4D"/>
    <w:rsid w:val="008A60F3"/>
    <w:rsid w:val="008A61C8"/>
    <w:rsid w:val="008A65EE"/>
    <w:rsid w:val="008A68F5"/>
    <w:rsid w:val="008A6A11"/>
    <w:rsid w:val="008A6BFF"/>
    <w:rsid w:val="008A74A0"/>
    <w:rsid w:val="008B09D3"/>
    <w:rsid w:val="008B0B23"/>
    <w:rsid w:val="008B0B76"/>
    <w:rsid w:val="008B19FE"/>
    <w:rsid w:val="008B1BEB"/>
    <w:rsid w:val="008B1DAF"/>
    <w:rsid w:val="008B1FB1"/>
    <w:rsid w:val="008B2DA5"/>
    <w:rsid w:val="008B38E7"/>
    <w:rsid w:val="008B3D67"/>
    <w:rsid w:val="008B408A"/>
    <w:rsid w:val="008B40B0"/>
    <w:rsid w:val="008B49BE"/>
    <w:rsid w:val="008B4E95"/>
    <w:rsid w:val="008B4F3E"/>
    <w:rsid w:val="008B50C0"/>
    <w:rsid w:val="008B5365"/>
    <w:rsid w:val="008B553B"/>
    <w:rsid w:val="008B5734"/>
    <w:rsid w:val="008B5893"/>
    <w:rsid w:val="008B6904"/>
    <w:rsid w:val="008B69BF"/>
    <w:rsid w:val="008B759D"/>
    <w:rsid w:val="008B76E1"/>
    <w:rsid w:val="008B784A"/>
    <w:rsid w:val="008C0168"/>
    <w:rsid w:val="008C1409"/>
    <w:rsid w:val="008C176A"/>
    <w:rsid w:val="008C1A2E"/>
    <w:rsid w:val="008C1F4A"/>
    <w:rsid w:val="008C229F"/>
    <w:rsid w:val="008C26A4"/>
    <w:rsid w:val="008C29D7"/>
    <w:rsid w:val="008C33E9"/>
    <w:rsid w:val="008C3716"/>
    <w:rsid w:val="008C3874"/>
    <w:rsid w:val="008C3903"/>
    <w:rsid w:val="008C3A30"/>
    <w:rsid w:val="008C3D1F"/>
    <w:rsid w:val="008C3FC5"/>
    <w:rsid w:val="008C403C"/>
    <w:rsid w:val="008C42BE"/>
    <w:rsid w:val="008C56C7"/>
    <w:rsid w:val="008C5B8A"/>
    <w:rsid w:val="008C5C8C"/>
    <w:rsid w:val="008C6238"/>
    <w:rsid w:val="008C6CA0"/>
    <w:rsid w:val="008C7287"/>
    <w:rsid w:val="008C7752"/>
    <w:rsid w:val="008C77FB"/>
    <w:rsid w:val="008C7F16"/>
    <w:rsid w:val="008C7F3B"/>
    <w:rsid w:val="008D04A6"/>
    <w:rsid w:val="008D135C"/>
    <w:rsid w:val="008D1537"/>
    <w:rsid w:val="008D1658"/>
    <w:rsid w:val="008D16D3"/>
    <w:rsid w:val="008D1ACF"/>
    <w:rsid w:val="008D1CBA"/>
    <w:rsid w:val="008D1E52"/>
    <w:rsid w:val="008D1F76"/>
    <w:rsid w:val="008D22C0"/>
    <w:rsid w:val="008D24F9"/>
    <w:rsid w:val="008D2BBE"/>
    <w:rsid w:val="008D2EC9"/>
    <w:rsid w:val="008D32CD"/>
    <w:rsid w:val="008D3A79"/>
    <w:rsid w:val="008D3A93"/>
    <w:rsid w:val="008D414B"/>
    <w:rsid w:val="008D4354"/>
    <w:rsid w:val="008D4445"/>
    <w:rsid w:val="008D51BD"/>
    <w:rsid w:val="008D529D"/>
    <w:rsid w:val="008D55B9"/>
    <w:rsid w:val="008D5624"/>
    <w:rsid w:val="008D5688"/>
    <w:rsid w:val="008D60B7"/>
    <w:rsid w:val="008D64DA"/>
    <w:rsid w:val="008D6CEC"/>
    <w:rsid w:val="008D7081"/>
    <w:rsid w:val="008D7237"/>
    <w:rsid w:val="008E01C6"/>
    <w:rsid w:val="008E0639"/>
    <w:rsid w:val="008E0764"/>
    <w:rsid w:val="008E079A"/>
    <w:rsid w:val="008E09C8"/>
    <w:rsid w:val="008E0D94"/>
    <w:rsid w:val="008E16F3"/>
    <w:rsid w:val="008E19A4"/>
    <w:rsid w:val="008E2BFE"/>
    <w:rsid w:val="008E372A"/>
    <w:rsid w:val="008E382C"/>
    <w:rsid w:val="008E3BCE"/>
    <w:rsid w:val="008E3E21"/>
    <w:rsid w:val="008E3F1B"/>
    <w:rsid w:val="008E490D"/>
    <w:rsid w:val="008E4B69"/>
    <w:rsid w:val="008E5314"/>
    <w:rsid w:val="008E5F5E"/>
    <w:rsid w:val="008E7AB2"/>
    <w:rsid w:val="008E7B01"/>
    <w:rsid w:val="008E7CE0"/>
    <w:rsid w:val="008F0989"/>
    <w:rsid w:val="008F16F9"/>
    <w:rsid w:val="008F1CA7"/>
    <w:rsid w:val="008F217B"/>
    <w:rsid w:val="008F29BD"/>
    <w:rsid w:val="008F2C7E"/>
    <w:rsid w:val="008F3C13"/>
    <w:rsid w:val="008F3F47"/>
    <w:rsid w:val="008F475C"/>
    <w:rsid w:val="008F5088"/>
    <w:rsid w:val="008F5619"/>
    <w:rsid w:val="008F5A2C"/>
    <w:rsid w:val="008F635E"/>
    <w:rsid w:val="008F64AE"/>
    <w:rsid w:val="008F64BE"/>
    <w:rsid w:val="008F65FB"/>
    <w:rsid w:val="008F731E"/>
    <w:rsid w:val="008F76FB"/>
    <w:rsid w:val="008F7A86"/>
    <w:rsid w:val="008F7DD9"/>
    <w:rsid w:val="008F7FD3"/>
    <w:rsid w:val="00900D36"/>
    <w:rsid w:val="00901E91"/>
    <w:rsid w:val="0090204E"/>
    <w:rsid w:val="00902B76"/>
    <w:rsid w:val="00903FA9"/>
    <w:rsid w:val="00904194"/>
    <w:rsid w:val="00905537"/>
    <w:rsid w:val="009057C6"/>
    <w:rsid w:val="00905EF6"/>
    <w:rsid w:val="00906076"/>
    <w:rsid w:val="0090639E"/>
    <w:rsid w:val="00906692"/>
    <w:rsid w:val="00906871"/>
    <w:rsid w:val="00906F13"/>
    <w:rsid w:val="00907820"/>
    <w:rsid w:val="00907C89"/>
    <w:rsid w:val="00907F63"/>
    <w:rsid w:val="0091003B"/>
    <w:rsid w:val="00910FF6"/>
    <w:rsid w:val="0091141D"/>
    <w:rsid w:val="0091190E"/>
    <w:rsid w:val="009119AB"/>
    <w:rsid w:val="0091229F"/>
    <w:rsid w:val="00912852"/>
    <w:rsid w:val="00912B09"/>
    <w:rsid w:val="00912E39"/>
    <w:rsid w:val="00913D73"/>
    <w:rsid w:val="00913F85"/>
    <w:rsid w:val="009152DB"/>
    <w:rsid w:val="009156AF"/>
    <w:rsid w:val="00916740"/>
    <w:rsid w:val="009168D2"/>
    <w:rsid w:val="00917015"/>
    <w:rsid w:val="009172DA"/>
    <w:rsid w:val="009173BE"/>
    <w:rsid w:val="0091763F"/>
    <w:rsid w:val="00917ABC"/>
    <w:rsid w:val="00922761"/>
    <w:rsid w:val="00922BBA"/>
    <w:rsid w:val="00922C19"/>
    <w:rsid w:val="00922CA9"/>
    <w:rsid w:val="00922D01"/>
    <w:rsid w:val="00922EFC"/>
    <w:rsid w:val="00923D05"/>
    <w:rsid w:val="00924142"/>
    <w:rsid w:val="00925327"/>
    <w:rsid w:val="00925831"/>
    <w:rsid w:val="00925842"/>
    <w:rsid w:val="00925B05"/>
    <w:rsid w:val="0092642F"/>
    <w:rsid w:val="0092656A"/>
    <w:rsid w:val="009269E1"/>
    <w:rsid w:val="009271B1"/>
    <w:rsid w:val="009271F2"/>
    <w:rsid w:val="009274A2"/>
    <w:rsid w:val="00927634"/>
    <w:rsid w:val="00927E1C"/>
    <w:rsid w:val="00927E77"/>
    <w:rsid w:val="009300A4"/>
    <w:rsid w:val="00930E32"/>
    <w:rsid w:val="00931884"/>
    <w:rsid w:val="00931C58"/>
    <w:rsid w:val="00931FD3"/>
    <w:rsid w:val="00933A4F"/>
    <w:rsid w:val="00933E9B"/>
    <w:rsid w:val="009354A0"/>
    <w:rsid w:val="00935A6B"/>
    <w:rsid w:val="00935AE6"/>
    <w:rsid w:val="00935B59"/>
    <w:rsid w:val="00935D9D"/>
    <w:rsid w:val="0093607B"/>
    <w:rsid w:val="009361A3"/>
    <w:rsid w:val="0093640E"/>
    <w:rsid w:val="00936A6C"/>
    <w:rsid w:val="00936FBD"/>
    <w:rsid w:val="00937B8D"/>
    <w:rsid w:val="0094003F"/>
    <w:rsid w:val="009400B0"/>
    <w:rsid w:val="009402A4"/>
    <w:rsid w:val="009410F6"/>
    <w:rsid w:val="00941BF1"/>
    <w:rsid w:val="00942456"/>
    <w:rsid w:val="00942712"/>
    <w:rsid w:val="00942886"/>
    <w:rsid w:val="00943FD2"/>
    <w:rsid w:val="009440F9"/>
    <w:rsid w:val="00944232"/>
    <w:rsid w:val="0094429B"/>
    <w:rsid w:val="009451C1"/>
    <w:rsid w:val="009455B5"/>
    <w:rsid w:val="0094560D"/>
    <w:rsid w:val="0094595E"/>
    <w:rsid w:val="00945EA7"/>
    <w:rsid w:val="00945FA7"/>
    <w:rsid w:val="00946453"/>
    <w:rsid w:val="009467F7"/>
    <w:rsid w:val="00946F4B"/>
    <w:rsid w:val="009470FF"/>
    <w:rsid w:val="009475F9"/>
    <w:rsid w:val="00947835"/>
    <w:rsid w:val="00947991"/>
    <w:rsid w:val="00947D0B"/>
    <w:rsid w:val="00950406"/>
    <w:rsid w:val="00950703"/>
    <w:rsid w:val="00951520"/>
    <w:rsid w:val="00951539"/>
    <w:rsid w:val="00951A71"/>
    <w:rsid w:val="00951C56"/>
    <w:rsid w:val="00952B90"/>
    <w:rsid w:val="0095354D"/>
    <w:rsid w:val="0095354E"/>
    <w:rsid w:val="00953CBE"/>
    <w:rsid w:val="00954161"/>
    <w:rsid w:val="009544BE"/>
    <w:rsid w:val="00954651"/>
    <w:rsid w:val="00954B08"/>
    <w:rsid w:val="00954DE2"/>
    <w:rsid w:val="009559BD"/>
    <w:rsid w:val="009561F4"/>
    <w:rsid w:val="00956685"/>
    <w:rsid w:val="00956705"/>
    <w:rsid w:val="00956824"/>
    <w:rsid w:val="009568BE"/>
    <w:rsid w:val="00956A00"/>
    <w:rsid w:val="00956FD0"/>
    <w:rsid w:val="0095730B"/>
    <w:rsid w:val="0095730F"/>
    <w:rsid w:val="00957B80"/>
    <w:rsid w:val="00960D11"/>
    <w:rsid w:val="00961A62"/>
    <w:rsid w:val="00961AEB"/>
    <w:rsid w:val="00961B81"/>
    <w:rsid w:val="00961D0C"/>
    <w:rsid w:val="0096224D"/>
    <w:rsid w:val="00962317"/>
    <w:rsid w:val="00962BB9"/>
    <w:rsid w:val="009636E3"/>
    <w:rsid w:val="00963817"/>
    <w:rsid w:val="00963A13"/>
    <w:rsid w:val="00963B47"/>
    <w:rsid w:val="00963CDE"/>
    <w:rsid w:val="009640C9"/>
    <w:rsid w:val="00964408"/>
    <w:rsid w:val="009649ED"/>
    <w:rsid w:val="00965085"/>
    <w:rsid w:val="0096579D"/>
    <w:rsid w:val="009658C6"/>
    <w:rsid w:val="00965DCD"/>
    <w:rsid w:val="009663FD"/>
    <w:rsid w:val="009664AE"/>
    <w:rsid w:val="0096718D"/>
    <w:rsid w:val="009700F4"/>
    <w:rsid w:val="00970191"/>
    <w:rsid w:val="00970612"/>
    <w:rsid w:val="00971433"/>
    <w:rsid w:val="009718FA"/>
    <w:rsid w:val="00971FE2"/>
    <w:rsid w:val="00972341"/>
    <w:rsid w:val="00972869"/>
    <w:rsid w:val="00972947"/>
    <w:rsid w:val="00972B1C"/>
    <w:rsid w:val="00972DEF"/>
    <w:rsid w:val="00972FA2"/>
    <w:rsid w:val="009731C5"/>
    <w:rsid w:val="009737B5"/>
    <w:rsid w:val="00974463"/>
    <w:rsid w:val="00975044"/>
    <w:rsid w:val="009756C1"/>
    <w:rsid w:val="00975AA3"/>
    <w:rsid w:val="00975BFE"/>
    <w:rsid w:val="00976503"/>
    <w:rsid w:val="009768E1"/>
    <w:rsid w:val="00976A49"/>
    <w:rsid w:val="00976A5F"/>
    <w:rsid w:val="00976DBF"/>
    <w:rsid w:val="00976E2A"/>
    <w:rsid w:val="00977109"/>
    <w:rsid w:val="00977BE7"/>
    <w:rsid w:val="00977C63"/>
    <w:rsid w:val="00977E72"/>
    <w:rsid w:val="0098051A"/>
    <w:rsid w:val="00980DBE"/>
    <w:rsid w:val="0098142F"/>
    <w:rsid w:val="00981865"/>
    <w:rsid w:val="00981FC5"/>
    <w:rsid w:val="00982125"/>
    <w:rsid w:val="00982B0D"/>
    <w:rsid w:val="009832FD"/>
    <w:rsid w:val="009839B3"/>
    <w:rsid w:val="00983A56"/>
    <w:rsid w:val="00984CCF"/>
    <w:rsid w:val="009850ED"/>
    <w:rsid w:val="0098541A"/>
    <w:rsid w:val="009854FA"/>
    <w:rsid w:val="00985812"/>
    <w:rsid w:val="009858A3"/>
    <w:rsid w:val="009868C6"/>
    <w:rsid w:val="0098724D"/>
    <w:rsid w:val="0098731C"/>
    <w:rsid w:val="0098741A"/>
    <w:rsid w:val="00987602"/>
    <w:rsid w:val="00987CDF"/>
    <w:rsid w:val="00990474"/>
    <w:rsid w:val="00990C8B"/>
    <w:rsid w:val="00991899"/>
    <w:rsid w:val="00991CF7"/>
    <w:rsid w:val="00991EE9"/>
    <w:rsid w:val="0099212C"/>
    <w:rsid w:val="00992CDD"/>
    <w:rsid w:val="00992D81"/>
    <w:rsid w:val="00993036"/>
    <w:rsid w:val="009933E0"/>
    <w:rsid w:val="00993919"/>
    <w:rsid w:val="00993A93"/>
    <w:rsid w:val="009941BD"/>
    <w:rsid w:val="0099433F"/>
    <w:rsid w:val="009945E0"/>
    <w:rsid w:val="009958FD"/>
    <w:rsid w:val="00995F87"/>
    <w:rsid w:val="009964E0"/>
    <w:rsid w:val="00996518"/>
    <w:rsid w:val="009968C2"/>
    <w:rsid w:val="009969EE"/>
    <w:rsid w:val="00996B90"/>
    <w:rsid w:val="0099735A"/>
    <w:rsid w:val="0099791E"/>
    <w:rsid w:val="00997BB1"/>
    <w:rsid w:val="00997BF8"/>
    <w:rsid w:val="00997E4E"/>
    <w:rsid w:val="009A0AED"/>
    <w:rsid w:val="009A0C79"/>
    <w:rsid w:val="009A1688"/>
    <w:rsid w:val="009A3137"/>
    <w:rsid w:val="009A33DB"/>
    <w:rsid w:val="009A376A"/>
    <w:rsid w:val="009A37EA"/>
    <w:rsid w:val="009A403E"/>
    <w:rsid w:val="009A41EC"/>
    <w:rsid w:val="009A49FB"/>
    <w:rsid w:val="009A4BF7"/>
    <w:rsid w:val="009A4F93"/>
    <w:rsid w:val="009A56F6"/>
    <w:rsid w:val="009A58F9"/>
    <w:rsid w:val="009A5DEB"/>
    <w:rsid w:val="009A654F"/>
    <w:rsid w:val="009A7154"/>
    <w:rsid w:val="009B028E"/>
    <w:rsid w:val="009B0B10"/>
    <w:rsid w:val="009B1209"/>
    <w:rsid w:val="009B1A9F"/>
    <w:rsid w:val="009B20A7"/>
    <w:rsid w:val="009B2148"/>
    <w:rsid w:val="009B2382"/>
    <w:rsid w:val="009B2424"/>
    <w:rsid w:val="009B275F"/>
    <w:rsid w:val="009B2954"/>
    <w:rsid w:val="009B29FC"/>
    <w:rsid w:val="009B2FDD"/>
    <w:rsid w:val="009B32C8"/>
    <w:rsid w:val="009B3C52"/>
    <w:rsid w:val="009B3C96"/>
    <w:rsid w:val="009B4AEB"/>
    <w:rsid w:val="009B4E8C"/>
    <w:rsid w:val="009B4F00"/>
    <w:rsid w:val="009B51B6"/>
    <w:rsid w:val="009B53D6"/>
    <w:rsid w:val="009B5439"/>
    <w:rsid w:val="009B58FF"/>
    <w:rsid w:val="009B5A54"/>
    <w:rsid w:val="009B5E81"/>
    <w:rsid w:val="009B71CA"/>
    <w:rsid w:val="009B7461"/>
    <w:rsid w:val="009B752B"/>
    <w:rsid w:val="009B7B12"/>
    <w:rsid w:val="009B7B4C"/>
    <w:rsid w:val="009C0B0E"/>
    <w:rsid w:val="009C0B28"/>
    <w:rsid w:val="009C1AE3"/>
    <w:rsid w:val="009C1C45"/>
    <w:rsid w:val="009C1EA5"/>
    <w:rsid w:val="009C2957"/>
    <w:rsid w:val="009C2ED7"/>
    <w:rsid w:val="009C2FC5"/>
    <w:rsid w:val="009C4D2A"/>
    <w:rsid w:val="009C4E13"/>
    <w:rsid w:val="009C52DD"/>
    <w:rsid w:val="009C5642"/>
    <w:rsid w:val="009C6766"/>
    <w:rsid w:val="009C7192"/>
    <w:rsid w:val="009C71B3"/>
    <w:rsid w:val="009C7885"/>
    <w:rsid w:val="009C78BD"/>
    <w:rsid w:val="009C7D56"/>
    <w:rsid w:val="009D04B5"/>
    <w:rsid w:val="009D15EC"/>
    <w:rsid w:val="009D163F"/>
    <w:rsid w:val="009D19DF"/>
    <w:rsid w:val="009D1A3B"/>
    <w:rsid w:val="009D1DCF"/>
    <w:rsid w:val="009D1FE7"/>
    <w:rsid w:val="009D21D7"/>
    <w:rsid w:val="009D2C4A"/>
    <w:rsid w:val="009D2CC2"/>
    <w:rsid w:val="009D2D18"/>
    <w:rsid w:val="009D2D7E"/>
    <w:rsid w:val="009D3720"/>
    <w:rsid w:val="009D3921"/>
    <w:rsid w:val="009D3B6E"/>
    <w:rsid w:val="009D3C74"/>
    <w:rsid w:val="009D3CC9"/>
    <w:rsid w:val="009D3D42"/>
    <w:rsid w:val="009D5921"/>
    <w:rsid w:val="009D5FF5"/>
    <w:rsid w:val="009D7352"/>
    <w:rsid w:val="009D76DD"/>
    <w:rsid w:val="009D78E5"/>
    <w:rsid w:val="009D7DCE"/>
    <w:rsid w:val="009E02B6"/>
    <w:rsid w:val="009E05A8"/>
    <w:rsid w:val="009E0615"/>
    <w:rsid w:val="009E1003"/>
    <w:rsid w:val="009E1406"/>
    <w:rsid w:val="009E14D1"/>
    <w:rsid w:val="009E1D4E"/>
    <w:rsid w:val="009E1F7F"/>
    <w:rsid w:val="009E25EC"/>
    <w:rsid w:val="009E2A3A"/>
    <w:rsid w:val="009E3380"/>
    <w:rsid w:val="009E33C3"/>
    <w:rsid w:val="009E459F"/>
    <w:rsid w:val="009E463C"/>
    <w:rsid w:val="009E4F5E"/>
    <w:rsid w:val="009E4F8A"/>
    <w:rsid w:val="009E5BDF"/>
    <w:rsid w:val="009E60B2"/>
    <w:rsid w:val="009E7421"/>
    <w:rsid w:val="009E7491"/>
    <w:rsid w:val="009E752B"/>
    <w:rsid w:val="009E79FE"/>
    <w:rsid w:val="009F1CAA"/>
    <w:rsid w:val="009F1ED3"/>
    <w:rsid w:val="009F2C83"/>
    <w:rsid w:val="009F2E38"/>
    <w:rsid w:val="009F3205"/>
    <w:rsid w:val="009F32ED"/>
    <w:rsid w:val="009F35AD"/>
    <w:rsid w:val="009F3BC7"/>
    <w:rsid w:val="009F3FAC"/>
    <w:rsid w:val="009F439E"/>
    <w:rsid w:val="009F53E3"/>
    <w:rsid w:val="009F58F9"/>
    <w:rsid w:val="009F5986"/>
    <w:rsid w:val="009F5A15"/>
    <w:rsid w:val="009F6142"/>
    <w:rsid w:val="009F61F5"/>
    <w:rsid w:val="009F73A2"/>
    <w:rsid w:val="009F754A"/>
    <w:rsid w:val="009F7840"/>
    <w:rsid w:val="00A00389"/>
    <w:rsid w:val="00A00DEC"/>
    <w:rsid w:val="00A00EDB"/>
    <w:rsid w:val="00A01640"/>
    <w:rsid w:val="00A016A4"/>
    <w:rsid w:val="00A0199E"/>
    <w:rsid w:val="00A02534"/>
    <w:rsid w:val="00A0366E"/>
    <w:rsid w:val="00A03B32"/>
    <w:rsid w:val="00A03F64"/>
    <w:rsid w:val="00A04719"/>
    <w:rsid w:val="00A0488B"/>
    <w:rsid w:val="00A04D35"/>
    <w:rsid w:val="00A04D95"/>
    <w:rsid w:val="00A057D9"/>
    <w:rsid w:val="00A0581C"/>
    <w:rsid w:val="00A059E5"/>
    <w:rsid w:val="00A05BFC"/>
    <w:rsid w:val="00A05D7C"/>
    <w:rsid w:val="00A06188"/>
    <w:rsid w:val="00A06302"/>
    <w:rsid w:val="00A0636F"/>
    <w:rsid w:val="00A067DB"/>
    <w:rsid w:val="00A071F9"/>
    <w:rsid w:val="00A0746D"/>
    <w:rsid w:val="00A0770E"/>
    <w:rsid w:val="00A108C8"/>
    <w:rsid w:val="00A11180"/>
    <w:rsid w:val="00A11797"/>
    <w:rsid w:val="00A11BE7"/>
    <w:rsid w:val="00A12B3E"/>
    <w:rsid w:val="00A12E12"/>
    <w:rsid w:val="00A12E9D"/>
    <w:rsid w:val="00A1323E"/>
    <w:rsid w:val="00A1329E"/>
    <w:rsid w:val="00A135CF"/>
    <w:rsid w:val="00A13676"/>
    <w:rsid w:val="00A13F32"/>
    <w:rsid w:val="00A143B1"/>
    <w:rsid w:val="00A14AD9"/>
    <w:rsid w:val="00A14E63"/>
    <w:rsid w:val="00A15349"/>
    <w:rsid w:val="00A15985"/>
    <w:rsid w:val="00A15B9E"/>
    <w:rsid w:val="00A15BD7"/>
    <w:rsid w:val="00A1605A"/>
    <w:rsid w:val="00A1671B"/>
    <w:rsid w:val="00A16C23"/>
    <w:rsid w:val="00A1714D"/>
    <w:rsid w:val="00A20C2C"/>
    <w:rsid w:val="00A2177E"/>
    <w:rsid w:val="00A226E3"/>
    <w:rsid w:val="00A22709"/>
    <w:rsid w:val="00A22AA5"/>
    <w:rsid w:val="00A22E21"/>
    <w:rsid w:val="00A23548"/>
    <w:rsid w:val="00A236C6"/>
    <w:rsid w:val="00A244F3"/>
    <w:rsid w:val="00A249A5"/>
    <w:rsid w:val="00A25318"/>
    <w:rsid w:val="00A25470"/>
    <w:rsid w:val="00A25605"/>
    <w:rsid w:val="00A258D8"/>
    <w:rsid w:val="00A2625A"/>
    <w:rsid w:val="00A26D2F"/>
    <w:rsid w:val="00A26DF9"/>
    <w:rsid w:val="00A27335"/>
    <w:rsid w:val="00A2797C"/>
    <w:rsid w:val="00A27E30"/>
    <w:rsid w:val="00A27EAD"/>
    <w:rsid w:val="00A3000F"/>
    <w:rsid w:val="00A30DE4"/>
    <w:rsid w:val="00A30E34"/>
    <w:rsid w:val="00A30E6F"/>
    <w:rsid w:val="00A31444"/>
    <w:rsid w:val="00A31690"/>
    <w:rsid w:val="00A31792"/>
    <w:rsid w:val="00A31BE7"/>
    <w:rsid w:val="00A322B6"/>
    <w:rsid w:val="00A32A5B"/>
    <w:rsid w:val="00A331A4"/>
    <w:rsid w:val="00A3350C"/>
    <w:rsid w:val="00A33C07"/>
    <w:rsid w:val="00A3511B"/>
    <w:rsid w:val="00A351E8"/>
    <w:rsid w:val="00A3755A"/>
    <w:rsid w:val="00A40AAC"/>
    <w:rsid w:val="00A40D71"/>
    <w:rsid w:val="00A410C4"/>
    <w:rsid w:val="00A41BDB"/>
    <w:rsid w:val="00A42041"/>
    <w:rsid w:val="00A421B4"/>
    <w:rsid w:val="00A42C2C"/>
    <w:rsid w:val="00A4309D"/>
    <w:rsid w:val="00A438CF"/>
    <w:rsid w:val="00A44BFE"/>
    <w:rsid w:val="00A44D99"/>
    <w:rsid w:val="00A45495"/>
    <w:rsid w:val="00A464B9"/>
    <w:rsid w:val="00A465F8"/>
    <w:rsid w:val="00A47A9F"/>
    <w:rsid w:val="00A47D4E"/>
    <w:rsid w:val="00A50386"/>
    <w:rsid w:val="00A50EEE"/>
    <w:rsid w:val="00A515C6"/>
    <w:rsid w:val="00A51781"/>
    <w:rsid w:val="00A52305"/>
    <w:rsid w:val="00A5256D"/>
    <w:rsid w:val="00A52B68"/>
    <w:rsid w:val="00A534E6"/>
    <w:rsid w:val="00A53600"/>
    <w:rsid w:val="00A53760"/>
    <w:rsid w:val="00A54518"/>
    <w:rsid w:val="00A545FD"/>
    <w:rsid w:val="00A54A4F"/>
    <w:rsid w:val="00A550EC"/>
    <w:rsid w:val="00A55AB4"/>
    <w:rsid w:val="00A561ED"/>
    <w:rsid w:val="00A562D6"/>
    <w:rsid w:val="00A56805"/>
    <w:rsid w:val="00A56C21"/>
    <w:rsid w:val="00A56EA9"/>
    <w:rsid w:val="00A5743B"/>
    <w:rsid w:val="00A60018"/>
    <w:rsid w:val="00A6045A"/>
    <w:rsid w:val="00A60F59"/>
    <w:rsid w:val="00A610A8"/>
    <w:rsid w:val="00A61781"/>
    <w:rsid w:val="00A61AD8"/>
    <w:rsid w:val="00A623BE"/>
    <w:rsid w:val="00A624E8"/>
    <w:rsid w:val="00A62505"/>
    <w:rsid w:val="00A628EC"/>
    <w:rsid w:val="00A6296C"/>
    <w:rsid w:val="00A62DC7"/>
    <w:rsid w:val="00A62F53"/>
    <w:rsid w:val="00A6309B"/>
    <w:rsid w:val="00A63120"/>
    <w:rsid w:val="00A636A8"/>
    <w:rsid w:val="00A63B38"/>
    <w:rsid w:val="00A648A4"/>
    <w:rsid w:val="00A65092"/>
    <w:rsid w:val="00A659B1"/>
    <w:rsid w:val="00A65AFB"/>
    <w:rsid w:val="00A65BF1"/>
    <w:rsid w:val="00A65E57"/>
    <w:rsid w:val="00A65EB4"/>
    <w:rsid w:val="00A66734"/>
    <w:rsid w:val="00A667C4"/>
    <w:rsid w:val="00A67556"/>
    <w:rsid w:val="00A7054F"/>
    <w:rsid w:val="00A70DB4"/>
    <w:rsid w:val="00A7140C"/>
    <w:rsid w:val="00A717EC"/>
    <w:rsid w:val="00A72C43"/>
    <w:rsid w:val="00A7330C"/>
    <w:rsid w:val="00A73A45"/>
    <w:rsid w:val="00A74506"/>
    <w:rsid w:val="00A747DF"/>
    <w:rsid w:val="00A75AC6"/>
    <w:rsid w:val="00A75F0F"/>
    <w:rsid w:val="00A76367"/>
    <w:rsid w:val="00A76C79"/>
    <w:rsid w:val="00A76DB9"/>
    <w:rsid w:val="00A77092"/>
    <w:rsid w:val="00A7734A"/>
    <w:rsid w:val="00A773E5"/>
    <w:rsid w:val="00A777CC"/>
    <w:rsid w:val="00A77813"/>
    <w:rsid w:val="00A80235"/>
    <w:rsid w:val="00A807FF"/>
    <w:rsid w:val="00A8090A"/>
    <w:rsid w:val="00A80C77"/>
    <w:rsid w:val="00A81BDD"/>
    <w:rsid w:val="00A81DA0"/>
    <w:rsid w:val="00A82414"/>
    <w:rsid w:val="00A8294B"/>
    <w:rsid w:val="00A82DDB"/>
    <w:rsid w:val="00A83A0C"/>
    <w:rsid w:val="00A83DAE"/>
    <w:rsid w:val="00A84123"/>
    <w:rsid w:val="00A84800"/>
    <w:rsid w:val="00A84C0E"/>
    <w:rsid w:val="00A85114"/>
    <w:rsid w:val="00A85C8E"/>
    <w:rsid w:val="00A8664E"/>
    <w:rsid w:val="00A86716"/>
    <w:rsid w:val="00A86FBA"/>
    <w:rsid w:val="00A90146"/>
    <w:rsid w:val="00A909D6"/>
    <w:rsid w:val="00A90B08"/>
    <w:rsid w:val="00A90E40"/>
    <w:rsid w:val="00A9107E"/>
    <w:rsid w:val="00A91813"/>
    <w:rsid w:val="00A91C24"/>
    <w:rsid w:val="00A92477"/>
    <w:rsid w:val="00A926B9"/>
    <w:rsid w:val="00A92736"/>
    <w:rsid w:val="00A928D1"/>
    <w:rsid w:val="00A9390C"/>
    <w:rsid w:val="00A93935"/>
    <w:rsid w:val="00A93AE9"/>
    <w:rsid w:val="00A93DAB"/>
    <w:rsid w:val="00A94351"/>
    <w:rsid w:val="00A94428"/>
    <w:rsid w:val="00A946D7"/>
    <w:rsid w:val="00A9531D"/>
    <w:rsid w:val="00A95996"/>
    <w:rsid w:val="00A95C85"/>
    <w:rsid w:val="00A95CBD"/>
    <w:rsid w:val="00A95E09"/>
    <w:rsid w:val="00A95FCB"/>
    <w:rsid w:val="00A9651C"/>
    <w:rsid w:val="00A96CB1"/>
    <w:rsid w:val="00A9737E"/>
    <w:rsid w:val="00A97409"/>
    <w:rsid w:val="00A97AA7"/>
    <w:rsid w:val="00AA015B"/>
    <w:rsid w:val="00AA046C"/>
    <w:rsid w:val="00AA16CB"/>
    <w:rsid w:val="00AA1993"/>
    <w:rsid w:val="00AA20FE"/>
    <w:rsid w:val="00AA2138"/>
    <w:rsid w:val="00AA21A3"/>
    <w:rsid w:val="00AA2751"/>
    <w:rsid w:val="00AA2E32"/>
    <w:rsid w:val="00AA30EC"/>
    <w:rsid w:val="00AA3488"/>
    <w:rsid w:val="00AA3B6E"/>
    <w:rsid w:val="00AA3E1E"/>
    <w:rsid w:val="00AA3EC0"/>
    <w:rsid w:val="00AA3EF1"/>
    <w:rsid w:val="00AA3F39"/>
    <w:rsid w:val="00AA4538"/>
    <w:rsid w:val="00AA490F"/>
    <w:rsid w:val="00AA4DF6"/>
    <w:rsid w:val="00AA56CA"/>
    <w:rsid w:val="00AA5E2C"/>
    <w:rsid w:val="00AA64B8"/>
    <w:rsid w:val="00AA64D7"/>
    <w:rsid w:val="00AA6589"/>
    <w:rsid w:val="00AA6C2E"/>
    <w:rsid w:val="00AA6ED8"/>
    <w:rsid w:val="00AA6FFE"/>
    <w:rsid w:val="00AA731A"/>
    <w:rsid w:val="00AA7965"/>
    <w:rsid w:val="00AB0673"/>
    <w:rsid w:val="00AB1D4F"/>
    <w:rsid w:val="00AB2323"/>
    <w:rsid w:val="00AB2A0D"/>
    <w:rsid w:val="00AB33A1"/>
    <w:rsid w:val="00AB3400"/>
    <w:rsid w:val="00AB3633"/>
    <w:rsid w:val="00AB3FCF"/>
    <w:rsid w:val="00AB42C4"/>
    <w:rsid w:val="00AB4D55"/>
    <w:rsid w:val="00AB4EC4"/>
    <w:rsid w:val="00AB4F73"/>
    <w:rsid w:val="00AB5143"/>
    <w:rsid w:val="00AB5500"/>
    <w:rsid w:val="00AB561B"/>
    <w:rsid w:val="00AB59C6"/>
    <w:rsid w:val="00AB5FAB"/>
    <w:rsid w:val="00AB61D9"/>
    <w:rsid w:val="00AB7710"/>
    <w:rsid w:val="00AB7A1E"/>
    <w:rsid w:val="00AB7B21"/>
    <w:rsid w:val="00AC03A4"/>
    <w:rsid w:val="00AC080F"/>
    <w:rsid w:val="00AC0CC1"/>
    <w:rsid w:val="00AC1910"/>
    <w:rsid w:val="00AC1C35"/>
    <w:rsid w:val="00AC1EB6"/>
    <w:rsid w:val="00AC2075"/>
    <w:rsid w:val="00AC23C5"/>
    <w:rsid w:val="00AC23E7"/>
    <w:rsid w:val="00AC2591"/>
    <w:rsid w:val="00AC31B9"/>
    <w:rsid w:val="00AC3605"/>
    <w:rsid w:val="00AC3D5B"/>
    <w:rsid w:val="00AC410D"/>
    <w:rsid w:val="00AC4980"/>
    <w:rsid w:val="00AC4ED7"/>
    <w:rsid w:val="00AC52DA"/>
    <w:rsid w:val="00AC5634"/>
    <w:rsid w:val="00AC57EA"/>
    <w:rsid w:val="00AC5AFD"/>
    <w:rsid w:val="00AC674C"/>
    <w:rsid w:val="00AC6C57"/>
    <w:rsid w:val="00AC7350"/>
    <w:rsid w:val="00AC7571"/>
    <w:rsid w:val="00AD004F"/>
    <w:rsid w:val="00AD06AB"/>
    <w:rsid w:val="00AD0BF5"/>
    <w:rsid w:val="00AD0D1A"/>
    <w:rsid w:val="00AD19A2"/>
    <w:rsid w:val="00AD1E8F"/>
    <w:rsid w:val="00AD1F61"/>
    <w:rsid w:val="00AD20B0"/>
    <w:rsid w:val="00AD2809"/>
    <w:rsid w:val="00AD2DAB"/>
    <w:rsid w:val="00AD38AD"/>
    <w:rsid w:val="00AD3C32"/>
    <w:rsid w:val="00AD3F72"/>
    <w:rsid w:val="00AD4CDE"/>
    <w:rsid w:val="00AD50A4"/>
    <w:rsid w:val="00AD5996"/>
    <w:rsid w:val="00AD5CEF"/>
    <w:rsid w:val="00AD5EDE"/>
    <w:rsid w:val="00AD5FB5"/>
    <w:rsid w:val="00AD5FBF"/>
    <w:rsid w:val="00AD67DB"/>
    <w:rsid w:val="00AD7325"/>
    <w:rsid w:val="00AD7A65"/>
    <w:rsid w:val="00AE0728"/>
    <w:rsid w:val="00AE0AD1"/>
    <w:rsid w:val="00AE1708"/>
    <w:rsid w:val="00AE177D"/>
    <w:rsid w:val="00AE17AE"/>
    <w:rsid w:val="00AE1C03"/>
    <w:rsid w:val="00AE1F84"/>
    <w:rsid w:val="00AE2126"/>
    <w:rsid w:val="00AE25F3"/>
    <w:rsid w:val="00AE2739"/>
    <w:rsid w:val="00AE2C2D"/>
    <w:rsid w:val="00AE2C50"/>
    <w:rsid w:val="00AE3B99"/>
    <w:rsid w:val="00AE3DD5"/>
    <w:rsid w:val="00AE3E38"/>
    <w:rsid w:val="00AE47CA"/>
    <w:rsid w:val="00AE59A8"/>
    <w:rsid w:val="00AE5D6F"/>
    <w:rsid w:val="00AE610B"/>
    <w:rsid w:val="00AE63BA"/>
    <w:rsid w:val="00AE654C"/>
    <w:rsid w:val="00AE6936"/>
    <w:rsid w:val="00AE6A53"/>
    <w:rsid w:val="00AE6B90"/>
    <w:rsid w:val="00AE6CE7"/>
    <w:rsid w:val="00AE6DCB"/>
    <w:rsid w:val="00AE6DDA"/>
    <w:rsid w:val="00AE6FA4"/>
    <w:rsid w:val="00AE741D"/>
    <w:rsid w:val="00AE77F4"/>
    <w:rsid w:val="00AE7976"/>
    <w:rsid w:val="00AF08C8"/>
    <w:rsid w:val="00AF0BF6"/>
    <w:rsid w:val="00AF12E9"/>
    <w:rsid w:val="00AF1418"/>
    <w:rsid w:val="00AF1809"/>
    <w:rsid w:val="00AF1836"/>
    <w:rsid w:val="00AF2065"/>
    <w:rsid w:val="00AF3288"/>
    <w:rsid w:val="00AF35BC"/>
    <w:rsid w:val="00AF3768"/>
    <w:rsid w:val="00AF40CF"/>
    <w:rsid w:val="00AF4805"/>
    <w:rsid w:val="00AF5627"/>
    <w:rsid w:val="00AF56BD"/>
    <w:rsid w:val="00AF5710"/>
    <w:rsid w:val="00AF58E9"/>
    <w:rsid w:val="00AF5B4B"/>
    <w:rsid w:val="00AF6541"/>
    <w:rsid w:val="00AF6698"/>
    <w:rsid w:val="00AF6FC5"/>
    <w:rsid w:val="00AF7A6D"/>
    <w:rsid w:val="00AF7B6F"/>
    <w:rsid w:val="00AF7C6B"/>
    <w:rsid w:val="00B000A8"/>
    <w:rsid w:val="00B002BB"/>
    <w:rsid w:val="00B00952"/>
    <w:rsid w:val="00B0105F"/>
    <w:rsid w:val="00B010F9"/>
    <w:rsid w:val="00B012A2"/>
    <w:rsid w:val="00B01671"/>
    <w:rsid w:val="00B03348"/>
    <w:rsid w:val="00B037B0"/>
    <w:rsid w:val="00B03FE1"/>
    <w:rsid w:val="00B0449F"/>
    <w:rsid w:val="00B04829"/>
    <w:rsid w:val="00B0572B"/>
    <w:rsid w:val="00B059F7"/>
    <w:rsid w:val="00B05E9E"/>
    <w:rsid w:val="00B061EB"/>
    <w:rsid w:val="00B0716A"/>
    <w:rsid w:val="00B076C1"/>
    <w:rsid w:val="00B076EF"/>
    <w:rsid w:val="00B1057A"/>
    <w:rsid w:val="00B10F6E"/>
    <w:rsid w:val="00B11216"/>
    <w:rsid w:val="00B11479"/>
    <w:rsid w:val="00B115FA"/>
    <w:rsid w:val="00B11AB0"/>
    <w:rsid w:val="00B11BCA"/>
    <w:rsid w:val="00B12096"/>
    <w:rsid w:val="00B12450"/>
    <w:rsid w:val="00B12A7E"/>
    <w:rsid w:val="00B12CCB"/>
    <w:rsid w:val="00B1310A"/>
    <w:rsid w:val="00B131EC"/>
    <w:rsid w:val="00B13925"/>
    <w:rsid w:val="00B13C5C"/>
    <w:rsid w:val="00B13E83"/>
    <w:rsid w:val="00B153C9"/>
    <w:rsid w:val="00B157E5"/>
    <w:rsid w:val="00B15926"/>
    <w:rsid w:val="00B15F87"/>
    <w:rsid w:val="00B16D42"/>
    <w:rsid w:val="00B17858"/>
    <w:rsid w:val="00B208A8"/>
    <w:rsid w:val="00B208B9"/>
    <w:rsid w:val="00B209A6"/>
    <w:rsid w:val="00B212EF"/>
    <w:rsid w:val="00B21364"/>
    <w:rsid w:val="00B213F9"/>
    <w:rsid w:val="00B220F8"/>
    <w:rsid w:val="00B22408"/>
    <w:rsid w:val="00B2241C"/>
    <w:rsid w:val="00B227A8"/>
    <w:rsid w:val="00B236FE"/>
    <w:rsid w:val="00B23E82"/>
    <w:rsid w:val="00B24649"/>
    <w:rsid w:val="00B24A23"/>
    <w:rsid w:val="00B24BD6"/>
    <w:rsid w:val="00B259EF"/>
    <w:rsid w:val="00B25CFF"/>
    <w:rsid w:val="00B26AA2"/>
    <w:rsid w:val="00B26F70"/>
    <w:rsid w:val="00B27E30"/>
    <w:rsid w:val="00B30458"/>
    <w:rsid w:val="00B310AC"/>
    <w:rsid w:val="00B311CE"/>
    <w:rsid w:val="00B3130B"/>
    <w:rsid w:val="00B31341"/>
    <w:rsid w:val="00B319EA"/>
    <w:rsid w:val="00B31E0D"/>
    <w:rsid w:val="00B31F8C"/>
    <w:rsid w:val="00B3321A"/>
    <w:rsid w:val="00B33560"/>
    <w:rsid w:val="00B3360B"/>
    <w:rsid w:val="00B33D27"/>
    <w:rsid w:val="00B3493C"/>
    <w:rsid w:val="00B349B1"/>
    <w:rsid w:val="00B36071"/>
    <w:rsid w:val="00B36085"/>
    <w:rsid w:val="00B365FD"/>
    <w:rsid w:val="00B36ED7"/>
    <w:rsid w:val="00B36F33"/>
    <w:rsid w:val="00B37592"/>
    <w:rsid w:val="00B37979"/>
    <w:rsid w:val="00B37F1D"/>
    <w:rsid w:val="00B407E7"/>
    <w:rsid w:val="00B40CB5"/>
    <w:rsid w:val="00B41F32"/>
    <w:rsid w:val="00B41FF8"/>
    <w:rsid w:val="00B42673"/>
    <w:rsid w:val="00B42DC0"/>
    <w:rsid w:val="00B4314F"/>
    <w:rsid w:val="00B440A2"/>
    <w:rsid w:val="00B4423F"/>
    <w:rsid w:val="00B444BF"/>
    <w:rsid w:val="00B45122"/>
    <w:rsid w:val="00B4567A"/>
    <w:rsid w:val="00B457C3"/>
    <w:rsid w:val="00B45EBA"/>
    <w:rsid w:val="00B462AD"/>
    <w:rsid w:val="00B469E5"/>
    <w:rsid w:val="00B47000"/>
    <w:rsid w:val="00B47A7A"/>
    <w:rsid w:val="00B47ACC"/>
    <w:rsid w:val="00B47C8F"/>
    <w:rsid w:val="00B5021D"/>
    <w:rsid w:val="00B503C3"/>
    <w:rsid w:val="00B507CF"/>
    <w:rsid w:val="00B50946"/>
    <w:rsid w:val="00B51173"/>
    <w:rsid w:val="00B511AE"/>
    <w:rsid w:val="00B511F3"/>
    <w:rsid w:val="00B516F7"/>
    <w:rsid w:val="00B5194D"/>
    <w:rsid w:val="00B519CF"/>
    <w:rsid w:val="00B51F65"/>
    <w:rsid w:val="00B52906"/>
    <w:rsid w:val="00B530D2"/>
    <w:rsid w:val="00B53469"/>
    <w:rsid w:val="00B534A7"/>
    <w:rsid w:val="00B53817"/>
    <w:rsid w:val="00B538A1"/>
    <w:rsid w:val="00B53EDA"/>
    <w:rsid w:val="00B54348"/>
    <w:rsid w:val="00B5445E"/>
    <w:rsid w:val="00B55577"/>
    <w:rsid w:val="00B5569C"/>
    <w:rsid w:val="00B55DEA"/>
    <w:rsid w:val="00B55FB6"/>
    <w:rsid w:val="00B56DB0"/>
    <w:rsid w:val="00B56EF6"/>
    <w:rsid w:val="00B57059"/>
    <w:rsid w:val="00B5742D"/>
    <w:rsid w:val="00B57F15"/>
    <w:rsid w:val="00B602B0"/>
    <w:rsid w:val="00B606BF"/>
    <w:rsid w:val="00B60CF8"/>
    <w:rsid w:val="00B60DCC"/>
    <w:rsid w:val="00B61286"/>
    <w:rsid w:val="00B612F1"/>
    <w:rsid w:val="00B61463"/>
    <w:rsid w:val="00B6147D"/>
    <w:rsid w:val="00B617FB"/>
    <w:rsid w:val="00B61C73"/>
    <w:rsid w:val="00B62412"/>
    <w:rsid w:val="00B629DC"/>
    <w:rsid w:val="00B62D19"/>
    <w:rsid w:val="00B62FF0"/>
    <w:rsid w:val="00B6372D"/>
    <w:rsid w:val="00B638BF"/>
    <w:rsid w:val="00B63B3F"/>
    <w:rsid w:val="00B63C39"/>
    <w:rsid w:val="00B64334"/>
    <w:rsid w:val="00B64699"/>
    <w:rsid w:val="00B646B4"/>
    <w:rsid w:val="00B64BCB"/>
    <w:rsid w:val="00B64BE6"/>
    <w:rsid w:val="00B64ECD"/>
    <w:rsid w:val="00B6526D"/>
    <w:rsid w:val="00B653DD"/>
    <w:rsid w:val="00B654A7"/>
    <w:rsid w:val="00B65D3E"/>
    <w:rsid w:val="00B65EC5"/>
    <w:rsid w:val="00B66AB7"/>
    <w:rsid w:val="00B67163"/>
    <w:rsid w:val="00B67478"/>
    <w:rsid w:val="00B67BF7"/>
    <w:rsid w:val="00B67FED"/>
    <w:rsid w:val="00B70593"/>
    <w:rsid w:val="00B70B4F"/>
    <w:rsid w:val="00B70E61"/>
    <w:rsid w:val="00B71507"/>
    <w:rsid w:val="00B71540"/>
    <w:rsid w:val="00B7191F"/>
    <w:rsid w:val="00B7205E"/>
    <w:rsid w:val="00B720CF"/>
    <w:rsid w:val="00B725AD"/>
    <w:rsid w:val="00B73CEE"/>
    <w:rsid w:val="00B74166"/>
    <w:rsid w:val="00B74C53"/>
    <w:rsid w:val="00B74F9E"/>
    <w:rsid w:val="00B75533"/>
    <w:rsid w:val="00B75B6B"/>
    <w:rsid w:val="00B75F18"/>
    <w:rsid w:val="00B76450"/>
    <w:rsid w:val="00B766C4"/>
    <w:rsid w:val="00B77499"/>
    <w:rsid w:val="00B77C10"/>
    <w:rsid w:val="00B77F23"/>
    <w:rsid w:val="00B80328"/>
    <w:rsid w:val="00B80D2F"/>
    <w:rsid w:val="00B810FA"/>
    <w:rsid w:val="00B81736"/>
    <w:rsid w:val="00B81809"/>
    <w:rsid w:val="00B8189A"/>
    <w:rsid w:val="00B81D5B"/>
    <w:rsid w:val="00B81F3E"/>
    <w:rsid w:val="00B8206D"/>
    <w:rsid w:val="00B8234B"/>
    <w:rsid w:val="00B82507"/>
    <w:rsid w:val="00B82635"/>
    <w:rsid w:val="00B82A25"/>
    <w:rsid w:val="00B83AFC"/>
    <w:rsid w:val="00B84097"/>
    <w:rsid w:val="00B84690"/>
    <w:rsid w:val="00B84711"/>
    <w:rsid w:val="00B85050"/>
    <w:rsid w:val="00B85D10"/>
    <w:rsid w:val="00B85EB3"/>
    <w:rsid w:val="00B86E01"/>
    <w:rsid w:val="00B9069F"/>
    <w:rsid w:val="00B9087B"/>
    <w:rsid w:val="00B9187E"/>
    <w:rsid w:val="00B91E82"/>
    <w:rsid w:val="00B92235"/>
    <w:rsid w:val="00B92744"/>
    <w:rsid w:val="00B93061"/>
    <w:rsid w:val="00B93458"/>
    <w:rsid w:val="00B9359D"/>
    <w:rsid w:val="00B9433C"/>
    <w:rsid w:val="00B94570"/>
    <w:rsid w:val="00B95021"/>
    <w:rsid w:val="00B954DD"/>
    <w:rsid w:val="00B957E6"/>
    <w:rsid w:val="00B962DE"/>
    <w:rsid w:val="00B96BCC"/>
    <w:rsid w:val="00B97A1E"/>
    <w:rsid w:val="00BA14A5"/>
    <w:rsid w:val="00BA260C"/>
    <w:rsid w:val="00BA2E08"/>
    <w:rsid w:val="00BA4ACE"/>
    <w:rsid w:val="00BA5393"/>
    <w:rsid w:val="00BA5513"/>
    <w:rsid w:val="00BA5C4B"/>
    <w:rsid w:val="00BA64E0"/>
    <w:rsid w:val="00BA7238"/>
    <w:rsid w:val="00BA7B0B"/>
    <w:rsid w:val="00BA7F03"/>
    <w:rsid w:val="00BA7F87"/>
    <w:rsid w:val="00BB0005"/>
    <w:rsid w:val="00BB0403"/>
    <w:rsid w:val="00BB0637"/>
    <w:rsid w:val="00BB080E"/>
    <w:rsid w:val="00BB0D43"/>
    <w:rsid w:val="00BB0E13"/>
    <w:rsid w:val="00BB0EF4"/>
    <w:rsid w:val="00BB0EF6"/>
    <w:rsid w:val="00BB0FD5"/>
    <w:rsid w:val="00BB1E82"/>
    <w:rsid w:val="00BB23E1"/>
    <w:rsid w:val="00BB2554"/>
    <w:rsid w:val="00BB27D2"/>
    <w:rsid w:val="00BB2958"/>
    <w:rsid w:val="00BB2CFD"/>
    <w:rsid w:val="00BB349A"/>
    <w:rsid w:val="00BB3B68"/>
    <w:rsid w:val="00BB3EA5"/>
    <w:rsid w:val="00BB4B42"/>
    <w:rsid w:val="00BB4C48"/>
    <w:rsid w:val="00BB526B"/>
    <w:rsid w:val="00BB565F"/>
    <w:rsid w:val="00BB5FD1"/>
    <w:rsid w:val="00BB6222"/>
    <w:rsid w:val="00BB6254"/>
    <w:rsid w:val="00BB62F6"/>
    <w:rsid w:val="00BB67EB"/>
    <w:rsid w:val="00BB738D"/>
    <w:rsid w:val="00BB7DC5"/>
    <w:rsid w:val="00BC044D"/>
    <w:rsid w:val="00BC074B"/>
    <w:rsid w:val="00BC0860"/>
    <w:rsid w:val="00BC116A"/>
    <w:rsid w:val="00BC1B30"/>
    <w:rsid w:val="00BC1D9E"/>
    <w:rsid w:val="00BC29C9"/>
    <w:rsid w:val="00BC2E58"/>
    <w:rsid w:val="00BC2F15"/>
    <w:rsid w:val="00BC34ED"/>
    <w:rsid w:val="00BC35F0"/>
    <w:rsid w:val="00BC3674"/>
    <w:rsid w:val="00BC3A4D"/>
    <w:rsid w:val="00BC45F0"/>
    <w:rsid w:val="00BC4A85"/>
    <w:rsid w:val="00BC5E61"/>
    <w:rsid w:val="00BC6782"/>
    <w:rsid w:val="00BC6D47"/>
    <w:rsid w:val="00BC7005"/>
    <w:rsid w:val="00BC7839"/>
    <w:rsid w:val="00BD0698"/>
    <w:rsid w:val="00BD15D3"/>
    <w:rsid w:val="00BD1D7C"/>
    <w:rsid w:val="00BD23E9"/>
    <w:rsid w:val="00BD2FBF"/>
    <w:rsid w:val="00BD3075"/>
    <w:rsid w:val="00BD3194"/>
    <w:rsid w:val="00BD3577"/>
    <w:rsid w:val="00BD3583"/>
    <w:rsid w:val="00BD37C5"/>
    <w:rsid w:val="00BD3E46"/>
    <w:rsid w:val="00BD423E"/>
    <w:rsid w:val="00BD50C6"/>
    <w:rsid w:val="00BD5383"/>
    <w:rsid w:val="00BD5BB7"/>
    <w:rsid w:val="00BD68B7"/>
    <w:rsid w:val="00BD6FF4"/>
    <w:rsid w:val="00BD74B5"/>
    <w:rsid w:val="00BD75C8"/>
    <w:rsid w:val="00BD7C78"/>
    <w:rsid w:val="00BE0957"/>
    <w:rsid w:val="00BE0D3A"/>
    <w:rsid w:val="00BE15A6"/>
    <w:rsid w:val="00BE1EF3"/>
    <w:rsid w:val="00BE1F32"/>
    <w:rsid w:val="00BE267D"/>
    <w:rsid w:val="00BE291F"/>
    <w:rsid w:val="00BE29C1"/>
    <w:rsid w:val="00BE2EE8"/>
    <w:rsid w:val="00BE2FC0"/>
    <w:rsid w:val="00BE31D3"/>
    <w:rsid w:val="00BE38B7"/>
    <w:rsid w:val="00BE3E30"/>
    <w:rsid w:val="00BE4B1B"/>
    <w:rsid w:val="00BE5E70"/>
    <w:rsid w:val="00BE62E6"/>
    <w:rsid w:val="00BE6D9B"/>
    <w:rsid w:val="00BE6F8C"/>
    <w:rsid w:val="00BE771B"/>
    <w:rsid w:val="00BE7AB8"/>
    <w:rsid w:val="00BE7C29"/>
    <w:rsid w:val="00BF0146"/>
    <w:rsid w:val="00BF0170"/>
    <w:rsid w:val="00BF0537"/>
    <w:rsid w:val="00BF0745"/>
    <w:rsid w:val="00BF0BF9"/>
    <w:rsid w:val="00BF1815"/>
    <w:rsid w:val="00BF1FC0"/>
    <w:rsid w:val="00BF276E"/>
    <w:rsid w:val="00BF2B5B"/>
    <w:rsid w:val="00BF354A"/>
    <w:rsid w:val="00BF3797"/>
    <w:rsid w:val="00BF3841"/>
    <w:rsid w:val="00BF3BD6"/>
    <w:rsid w:val="00BF3DA1"/>
    <w:rsid w:val="00BF3FD7"/>
    <w:rsid w:val="00BF4164"/>
    <w:rsid w:val="00BF41EB"/>
    <w:rsid w:val="00BF4D78"/>
    <w:rsid w:val="00BF4E18"/>
    <w:rsid w:val="00BF4EE8"/>
    <w:rsid w:val="00BF5209"/>
    <w:rsid w:val="00BF5B7A"/>
    <w:rsid w:val="00BF616B"/>
    <w:rsid w:val="00BF61A5"/>
    <w:rsid w:val="00BF6D4C"/>
    <w:rsid w:val="00BF745B"/>
    <w:rsid w:val="00BF77FA"/>
    <w:rsid w:val="00C000CF"/>
    <w:rsid w:val="00C0054B"/>
    <w:rsid w:val="00C0098B"/>
    <w:rsid w:val="00C00E3F"/>
    <w:rsid w:val="00C00E42"/>
    <w:rsid w:val="00C0108F"/>
    <w:rsid w:val="00C016AC"/>
    <w:rsid w:val="00C016FC"/>
    <w:rsid w:val="00C01F10"/>
    <w:rsid w:val="00C024F1"/>
    <w:rsid w:val="00C02732"/>
    <w:rsid w:val="00C03309"/>
    <w:rsid w:val="00C038C0"/>
    <w:rsid w:val="00C03C7C"/>
    <w:rsid w:val="00C03CEE"/>
    <w:rsid w:val="00C05649"/>
    <w:rsid w:val="00C057B3"/>
    <w:rsid w:val="00C058AC"/>
    <w:rsid w:val="00C05AD7"/>
    <w:rsid w:val="00C05D4F"/>
    <w:rsid w:val="00C060F4"/>
    <w:rsid w:val="00C06287"/>
    <w:rsid w:val="00C06DBF"/>
    <w:rsid w:val="00C070AC"/>
    <w:rsid w:val="00C07269"/>
    <w:rsid w:val="00C07336"/>
    <w:rsid w:val="00C077C8"/>
    <w:rsid w:val="00C0781F"/>
    <w:rsid w:val="00C07CAE"/>
    <w:rsid w:val="00C10789"/>
    <w:rsid w:val="00C1090B"/>
    <w:rsid w:val="00C11AF5"/>
    <w:rsid w:val="00C11E33"/>
    <w:rsid w:val="00C11E3D"/>
    <w:rsid w:val="00C124CB"/>
    <w:rsid w:val="00C125C7"/>
    <w:rsid w:val="00C13829"/>
    <w:rsid w:val="00C1415A"/>
    <w:rsid w:val="00C146F8"/>
    <w:rsid w:val="00C14859"/>
    <w:rsid w:val="00C14ADF"/>
    <w:rsid w:val="00C14C9B"/>
    <w:rsid w:val="00C14FBC"/>
    <w:rsid w:val="00C15CAB"/>
    <w:rsid w:val="00C1645D"/>
    <w:rsid w:val="00C1650D"/>
    <w:rsid w:val="00C16D5B"/>
    <w:rsid w:val="00C173B7"/>
    <w:rsid w:val="00C174F7"/>
    <w:rsid w:val="00C175EF"/>
    <w:rsid w:val="00C17BA5"/>
    <w:rsid w:val="00C20C6B"/>
    <w:rsid w:val="00C20EA2"/>
    <w:rsid w:val="00C2106B"/>
    <w:rsid w:val="00C21207"/>
    <w:rsid w:val="00C213CF"/>
    <w:rsid w:val="00C21B02"/>
    <w:rsid w:val="00C22107"/>
    <w:rsid w:val="00C23563"/>
    <w:rsid w:val="00C23D40"/>
    <w:rsid w:val="00C2413E"/>
    <w:rsid w:val="00C255FA"/>
    <w:rsid w:val="00C27094"/>
    <w:rsid w:val="00C2744D"/>
    <w:rsid w:val="00C277CF"/>
    <w:rsid w:val="00C27E92"/>
    <w:rsid w:val="00C3058C"/>
    <w:rsid w:val="00C31195"/>
    <w:rsid w:val="00C31A38"/>
    <w:rsid w:val="00C32405"/>
    <w:rsid w:val="00C32527"/>
    <w:rsid w:val="00C32780"/>
    <w:rsid w:val="00C32C4D"/>
    <w:rsid w:val="00C32D0E"/>
    <w:rsid w:val="00C33148"/>
    <w:rsid w:val="00C331D8"/>
    <w:rsid w:val="00C34206"/>
    <w:rsid w:val="00C34467"/>
    <w:rsid w:val="00C346B7"/>
    <w:rsid w:val="00C34B86"/>
    <w:rsid w:val="00C34E2B"/>
    <w:rsid w:val="00C35137"/>
    <w:rsid w:val="00C35AA6"/>
    <w:rsid w:val="00C36546"/>
    <w:rsid w:val="00C36CDA"/>
    <w:rsid w:val="00C36E27"/>
    <w:rsid w:val="00C36EE5"/>
    <w:rsid w:val="00C3750C"/>
    <w:rsid w:val="00C37D7B"/>
    <w:rsid w:val="00C40328"/>
    <w:rsid w:val="00C40525"/>
    <w:rsid w:val="00C406B3"/>
    <w:rsid w:val="00C413BB"/>
    <w:rsid w:val="00C417D2"/>
    <w:rsid w:val="00C41A25"/>
    <w:rsid w:val="00C42D06"/>
    <w:rsid w:val="00C4301D"/>
    <w:rsid w:val="00C43184"/>
    <w:rsid w:val="00C43405"/>
    <w:rsid w:val="00C439B8"/>
    <w:rsid w:val="00C43A35"/>
    <w:rsid w:val="00C43C94"/>
    <w:rsid w:val="00C44576"/>
    <w:rsid w:val="00C44973"/>
    <w:rsid w:val="00C44A14"/>
    <w:rsid w:val="00C44E72"/>
    <w:rsid w:val="00C452D6"/>
    <w:rsid w:val="00C46EC0"/>
    <w:rsid w:val="00C47123"/>
    <w:rsid w:val="00C47175"/>
    <w:rsid w:val="00C47519"/>
    <w:rsid w:val="00C5014A"/>
    <w:rsid w:val="00C50876"/>
    <w:rsid w:val="00C508B0"/>
    <w:rsid w:val="00C508E3"/>
    <w:rsid w:val="00C522C3"/>
    <w:rsid w:val="00C5269F"/>
    <w:rsid w:val="00C52F31"/>
    <w:rsid w:val="00C53562"/>
    <w:rsid w:val="00C53782"/>
    <w:rsid w:val="00C539A3"/>
    <w:rsid w:val="00C5442F"/>
    <w:rsid w:val="00C548C3"/>
    <w:rsid w:val="00C5494C"/>
    <w:rsid w:val="00C54C9C"/>
    <w:rsid w:val="00C55917"/>
    <w:rsid w:val="00C564EE"/>
    <w:rsid w:val="00C56734"/>
    <w:rsid w:val="00C57376"/>
    <w:rsid w:val="00C57BAB"/>
    <w:rsid w:val="00C57FE5"/>
    <w:rsid w:val="00C60587"/>
    <w:rsid w:val="00C60DAF"/>
    <w:rsid w:val="00C61092"/>
    <w:rsid w:val="00C61EF7"/>
    <w:rsid w:val="00C6261C"/>
    <w:rsid w:val="00C637AC"/>
    <w:rsid w:val="00C6395E"/>
    <w:rsid w:val="00C640C9"/>
    <w:rsid w:val="00C640F0"/>
    <w:rsid w:val="00C64272"/>
    <w:rsid w:val="00C655A0"/>
    <w:rsid w:val="00C658B1"/>
    <w:rsid w:val="00C65A74"/>
    <w:rsid w:val="00C65B32"/>
    <w:rsid w:val="00C66300"/>
    <w:rsid w:val="00C70461"/>
    <w:rsid w:val="00C71289"/>
    <w:rsid w:val="00C712D9"/>
    <w:rsid w:val="00C71615"/>
    <w:rsid w:val="00C71677"/>
    <w:rsid w:val="00C71712"/>
    <w:rsid w:val="00C71B41"/>
    <w:rsid w:val="00C72CF0"/>
    <w:rsid w:val="00C72EDC"/>
    <w:rsid w:val="00C7327B"/>
    <w:rsid w:val="00C73401"/>
    <w:rsid w:val="00C73A11"/>
    <w:rsid w:val="00C742B3"/>
    <w:rsid w:val="00C748AF"/>
    <w:rsid w:val="00C7577C"/>
    <w:rsid w:val="00C75B1D"/>
    <w:rsid w:val="00C763B5"/>
    <w:rsid w:val="00C764CC"/>
    <w:rsid w:val="00C76983"/>
    <w:rsid w:val="00C772DA"/>
    <w:rsid w:val="00C77348"/>
    <w:rsid w:val="00C773A1"/>
    <w:rsid w:val="00C777C4"/>
    <w:rsid w:val="00C77869"/>
    <w:rsid w:val="00C77B8E"/>
    <w:rsid w:val="00C77D63"/>
    <w:rsid w:val="00C77F5F"/>
    <w:rsid w:val="00C80040"/>
    <w:rsid w:val="00C80887"/>
    <w:rsid w:val="00C809F1"/>
    <w:rsid w:val="00C80EFB"/>
    <w:rsid w:val="00C812F4"/>
    <w:rsid w:val="00C814F2"/>
    <w:rsid w:val="00C81AC0"/>
    <w:rsid w:val="00C81B85"/>
    <w:rsid w:val="00C81D0C"/>
    <w:rsid w:val="00C82054"/>
    <w:rsid w:val="00C82566"/>
    <w:rsid w:val="00C82C9A"/>
    <w:rsid w:val="00C82E16"/>
    <w:rsid w:val="00C836FF"/>
    <w:rsid w:val="00C8401D"/>
    <w:rsid w:val="00C843C6"/>
    <w:rsid w:val="00C84636"/>
    <w:rsid w:val="00C846CD"/>
    <w:rsid w:val="00C848EA"/>
    <w:rsid w:val="00C84AFF"/>
    <w:rsid w:val="00C84EE4"/>
    <w:rsid w:val="00C8516A"/>
    <w:rsid w:val="00C85CB1"/>
    <w:rsid w:val="00C85DDB"/>
    <w:rsid w:val="00C86849"/>
    <w:rsid w:val="00C8749D"/>
    <w:rsid w:val="00C8769E"/>
    <w:rsid w:val="00C87A09"/>
    <w:rsid w:val="00C87C8A"/>
    <w:rsid w:val="00C908B7"/>
    <w:rsid w:val="00C90E66"/>
    <w:rsid w:val="00C910E6"/>
    <w:rsid w:val="00C91208"/>
    <w:rsid w:val="00C91857"/>
    <w:rsid w:val="00C91E3C"/>
    <w:rsid w:val="00C928B2"/>
    <w:rsid w:val="00C932F9"/>
    <w:rsid w:val="00C93991"/>
    <w:rsid w:val="00C93AD2"/>
    <w:rsid w:val="00C93B19"/>
    <w:rsid w:val="00C93EDC"/>
    <w:rsid w:val="00C9448A"/>
    <w:rsid w:val="00C944B7"/>
    <w:rsid w:val="00C948DB"/>
    <w:rsid w:val="00C949A5"/>
    <w:rsid w:val="00C96316"/>
    <w:rsid w:val="00C96AC0"/>
    <w:rsid w:val="00C96E28"/>
    <w:rsid w:val="00C97861"/>
    <w:rsid w:val="00C9787A"/>
    <w:rsid w:val="00C97C36"/>
    <w:rsid w:val="00CA0295"/>
    <w:rsid w:val="00CA0566"/>
    <w:rsid w:val="00CA15F3"/>
    <w:rsid w:val="00CA2301"/>
    <w:rsid w:val="00CA2723"/>
    <w:rsid w:val="00CA29ED"/>
    <w:rsid w:val="00CA2E0A"/>
    <w:rsid w:val="00CA3820"/>
    <w:rsid w:val="00CA3977"/>
    <w:rsid w:val="00CA503C"/>
    <w:rsid w:val="00CA5DD7"/>
    <w:rsid w:val="00CA5F9D"/>
    <w:rsid w:val="00CA6067"/>
    <w:rsid w:val="00CA70FA"/>
    <w:rsid w:val="00CA72AF"/>
    <w:rsid w:val="00CB018D"/>
    <w:rsid w:val="00CB0B92"/>
    <w:rsid w:val="00CB13C3"/>
    <w:rsid w:val="00CB1CCD"/>
    <w:rsid w:val="00CB1CF4"/>
    <w:rsid w:val="00CB1E7F"/>
    <w:rsid w:val="00CB1EF0"/>
    <w:rsid w:val="00CB2C64"/>
    <w:rsid w:val="00CB2E1F"/>
    <w:rsid w:val="00CB356C"/>
    <w:rsid w:val="00CB35D6"/>
    <w:rsid w:val="00CB3F91"/>
    <w:rsid w:val="00CB4DC2"/>
    <w:rsid w:val="00CB5941"/>
    <w:rsid w:val="00CB5EB2"/>
    <w:rsid w:val="00CB6583"/>
    <w:rsid w:val="00CB6AA9"/>
    <w:rsid w:val="00CB6F7D"/>
    <w:rsid w:val="00CB7B16"/>
    <w:rsid w:val="00CB7E36"/>
    <w:rsid w:val="00CC014C"/>
    <w:rsid w:val="00CC1256"/>
    <w:rsid w:val="00CC133D"/>
    <w:rsid w:val="00CC18DB"/>
    <w:rsid w:val="00CC1B77"/>
    <w:rsid w:val="00CC1BB5"/>
    <w:rsid w:val="00CC217F"/>
    <w:rsid w:val="00CC246B"/>
    <w:rsid w:val="00CC28C9"/>
    <w:rsid w:val="00CC2A15"/>
    <w:rsid w:val="00CC3E0A"/>
    <w:rsid w:val="00CC416D"/>
    <w:rsid w:val="00CC428C"/>
    <w:rsid w:val="00CC47F8"/>
    <w:rsid w:val="00CC4E10"/>
    <w:rsid w:val="00CC4E13"/>
    <w:rsid w:val="00CC50C7"/>
    <w:rsid w:val="00CC62D5"/>
    <w:rsid w:val="00CC6563"/>
    <w:rsid w:val="00CC65F7"/>
    <w:rsid w:val="00CC66A7"/>
    <w:rsid w:val="00CC67FA"/>
    <w:rsid w:val="00CC7309"/>
    <w:rsid w:val="00CC79E0"/>
    <w:rsid w:val="00CC7DB3"/>
    <w:rsid w:val="00CD0637"/>
    <w:rsid w:val="00CD1143"/>
    <w:rsid w:val="00CD16C9"/>
    <w:rsid w:val="00CD3B8E"/>
    <w:rsid w:val="00CD3C65"/>
    <w:rsid w:val="00CD431E"/>
    <w:rsid w:val="00CD4493"/>
    <w:rsid w:val="00CD48E1"/>
    <w:rsid w:val="00CD4B4B"/>
    <w:rsid w:val="00CD4D0A"/>
    <w:rsid w:val="00CD501F"/>
    <w:rsid w:val="00CD5864"/>
    <w:rsid w:val="00CD6A08"/>
    <w:rsid w:val="00CD6B6C"/>
    <w:rsid w:val="00CD6D23"/>
    <w:rsid w:val="00CD6F45"/>
    <w:rsid w:val="00CD6F94"/>
    <w:rsid w:val="00CD70AD"/>
    <w:rsid w:val="00CE01E1"/>
    <w:rsid w:val="00CE074C"/>
    <w:rsid w:val="00CE07DC"/>
    <w:rsid w:val="00CE0C82"/>
    <w:rsid w:val="00CE1017"/>
    <w:rsid w:val="00CE1652"/>
    <w:rsid w:val="00CE18BF"/>
    <w:rsid w:val="00CE1910"/>
    <w:rsid w:val="00CE195E"/>
    <w:rsid w:val="00CE1D5A"/>
    <w:rsid w:val="00CE2E81"/>
    <w:rsid w:val="00CE3353"/>
    <w:rsid w:val="00CE3863"/>
    <w:rsid w:val="00CE3923"/>
    <w:rsid w:val="00CE3B0F"/>
    <w:rsid w:val="00CE3EB6"/>
    <w:rsid w:val="00CE4674"/>
    <w:rsid w:val="00CE5006"/>
    <w:rsid w:val="00CE5044"/>
    <w:rsid w:val="00CE5399"/>
    <w:rsid w:val="00CE6812"/>
    <w:rsid w:val="00CE6B4E"/>
    <w:rsid w:val="00CE71BF"/>
    <w:rsid w:val="00CE72B0"/>
    <w:rsid w:val="00CE72B9"/>
    <w:rsid w:val="00CE7415"/>
    <w:rsid w:val="00CE7BEF"/>
    <w:rsid w:val="00CE7C4D"/>
    <w:rsid w:val="00CE7FB3"/>
    <w:rsid w:val="00CF045D"/>
    <w:rsid w:val="00CF0D83"/>
    <w:rsid w:val="00CF0DDB"/>
    <w:rsid w:val="00CF1416"/>
    <w:rsid w:val="00CF2025"/>
    <w:rsid w:val="00CF211C"/>
    <w:rsid w:val="00CF22F1"/>
    <w:rsid w:val="00CF343A"/>
    <w:rsid w:val="00CF379D"/>
    <w:rsid w:val="00CF397A"/>
    <w:rsid w:val="00CF3AA2"/>
    <w:rsid w:val="00CF3B84"/>
    <w:rsid w:val="00CF3F2F"/>
    <w:rsid w:val="00CF40A9"/>
    <w:rsid w:val="00CF40F0"/>
    <w:rsid w:val="00CF43E8"/>
    <w:rsid w:val="00CF4804"/>
    <w:rsid w:val="00CF4CBF"/>
    <w:rsid w:val="00CF4DA2"/>
    <w:rsid w:val="00CF4ED0"/>
    <w:rsid w:val="00CF5904"/>
    <w:rsid w:val="00CF5DDB"/>
    <w:rsid w:val="00CF5E88"/>
    <w:rsid w:val="00CF6160"/>
    <w:rsid w:val="00CF6333"/>
    <w:rsid w:val="00CF7D3D"/>
    <w:rsid w:val="00D00B62"/>
    <w:rsid w:val="00D0126E"/>
    <w:rsid w:val="00D01A1A"/>
    <w:rsid w:val="00D01A75"/>
    <w:rsid w:val="00D01CE7"/>
    <w:rsid w:val="00D01FD5"/>
    <w:rsid w:val="00D0210F"/>
    <w:rsid w:val="00D02130"/>
    <w:rsid w:val="00D022AD"/>
    <w:rsid w:val="00D02CDA"/>
    <w:rsid w:val="00D02E47"/>
    <w:rsid w:val="00D03080"/>
    <w:rsid w:val="00D03693"/>
    <w:rsid w:val="00D040C2"/>
    <w:rsid w:val="00D04BDC"/>
    <w:rsid w:val="00D04C7D"/>
    <w:rsid w:val="00D050AE"/>
    <w:rsid w:val="00D05654"/>
    <w:rsid w:val="00D057F3"/>
    <w:rsid w:val="00D05A94"/>
    <w:rsid w:val="00D05FF9"/>
    <w:rsid w:val="00D06612"/>
    <w:rsid w:val="00D06824"/>
    <w:rsid w:val="00D06F53"/>
    <w:rsid w:val="00D07FBC"/>
    <w:rsid w:val="00D10241"/>
    <w:rsid w:val="00D102ED"/>
    <w:rsid w:val="00D107D1"/>
    <w:rsid w:val="00D110B4"/>
    <w:rsid w:val="00D112A2"/>
    <w:rsid w:val="00D112C7"/>
    <w:rsid w:val="00D11AEE"/>
    <w:rsid w:val="00D11D20"/>
    <w:rsid w:val="00D11E52"/>
    <w:rsid w:val="00D11EA5"/>
    <w:rsid w:val="00D11F81"/>
    <w:rsid w:val="00D12406"/>
    <w:rsid w:val="00D127C1"/>
    <w:rsid w:val="00D12CD8"/>
    <w:rsid w:val="00D13145"/>
    <w:rsid w:val="00D13E2D"/>
    <w:rsid w:val="00D13E46"/>
    <w:rsid w:val="00D13E60"/>
    <w:rsid w:val="00D14C6F"/>
    <w:rsid w:val="00D14D6C"/>
    <w:rsid w:val="00D14F82"/>
    <w:rsid w:val="00D1561A"/>
    <w:rsid w:val="00D15F7E"/>
    <w:rsid w:val="00D16512"/>
    <w:rsid w:val="00D17089"/>
    <w:rsid w:val="00D17D45"/>
    <w:rsid w:val="00D205CA"/>
    <w:rsid w:val="00D209F0"/>
    <w:rsid w:val="00D21005"/>
    <w:rsid w:val="00D21FB0"/>
    <w:rsid w:val="00D220D0"/>
    <w:rsid w:val="00D22879"/>
    <w:rsid w:val="00D23770"/>
    <w:rsid w:val="00D241E2"/>
    <w:rsid w:val="00D245B1"/>
    <w:rsid w:val="00D24B48"/>
    <w:rsid w:val="00D24B66"/>
    <w:rsid w:val="00D24B6C"/>
    <w:rsid w:val="00D251BA"/>
    <w:rsid w:val="00D2546E"/>
    <w:rsid w:val="00D26657"/>
    <w:rsid w:val="00D27897"/>
    <w:rsid w:val="00D27CFF"/>
    <w:rsid w:val="00D30732"/>
    <w:rsid w:val="00D30844"/>
    <w:rsid w:val="00D3098D"/>
    <w:rsid w:val="00D3138E"/>
    <w:rsid w:val="00D3150E"/>
    <w:rsid w:val="00D31E09"/>
    <w:rsid w:val="00D323E0"/>
    <w:rsid w:val="00D327CE"/>
    <w:rsid w:val="00D32833"/>
    <w:rsid w:val="00D328A9"/>
    <w:rsid w:val="00D32B0A"/>
    <w:rsid w:val="00D32FEC"/>
    <w:rsid w:val="00D33F9F"/>
    <w:rsid w:val="00D34078"/>
    <w:rsid w:val="00D346C4"/>
    <w:rsid w:val="00D351D4"/>
    <w:rsid w:val="00D35B57"/>
    <w:rsid w:val="00D36171"/>
    <w:rsid w:val="00D36A46"/>
    <w:rsid w:val="00D3739C"/>
    <w:rsid w:val="00D37673"/>
    <w:rsid w:val="00D3794B"/>
    <w:rsid w:val="00D37AEF"/>
    <w:rsid w:val="00D37BA0"/>
    <w:rsid w:val="00D37FAE"/>
    <w:rsid w:val="00D4027F"/>
    <w:rsid w:val="00D40FBB"/>
    <w:rsid w:val="00D41306"/>
    <w:rsid w:val="00D416E2"/>
    <w:rsid w:val="00D420AE"/>
    <w:rsid w:val="00D4298B"/>
    <w:rsid w:val="00D42CF3"/>
    <w:rsid w:val="00D43340"/>
    <w:rsid w:val="00D445D0"/>
    <w:rsid w:val="00D450F0"/>
    <w:rsid w:val="00D46D0A"/>
    <w:rsid w:val="00D46D5B"/>
    <w:rsid w:val="00D46F97"/>
    <w:rsid w:val="00D470A3"/>
    <w:rsid w:val="00D47260"/>
    <w:rsid w:val="00D478B5"/>
    <w:rsid w:val="00D47BA7"/>
    <w:rsid w:val="00D50388"/>
    <w:rsid w:val="00D51096"/>
    <w:rsid w:val="00D51139"/>
    <w:rsid w:val="00D52562"/>
    <w:rsid w:val="00D52F58"/>
    <w:rsid w:val="00D52F5E"/>
    <w:rsid w:val="00D53302"/>
    <w:rsid w:val="00D535E0"/>
    <w:rsid w:val="00D53870"/>
    <w:rsid w:val="00D53E31"/>
    <w:rsid w:val="00D543DE"/>
    <w:rsid w:val="00D54ED7"/>
    <w:rsid w:val="00D553F6"/>
    <w:rsid w:val="00D562E0"/>
    <w:rsid w:val="00D571A7"/>
    <w:rsid w:val="00D57D8F"/>
    <w:rsid w:val="00D57DFF"/>
    <w:rsid w:val="00D608AC"/>
    <w:rsid w:val="00D60C8B"/>
    <w:rsid w:val="00D60DCD"/>
    <w:rsid w:val="00D614CF"/>
    <w:rsid w:val="00D61CBE"/>
    <w:rsid w:val="00D62EA0"/>
    <w:rsid w:val="00D636BD"/>
    <w:rsid w:val="00D645CD"/>
    <w:rsid w:val="00D64958"/>
    <w:rsid w:val="00D64BDD"/>
    <w:rsid w:val="00D655A3"/>
    <w:rsid w:val="00D65B00"/>
    <w:rsid w:val="00D65E69"/>
    <w:rsid w:val="00D66154"/>
    <w:rsid w:val="00D6688E"/>
    <w:rsid w:val="00D66ADE"/>
    <w:rsid w:val="00D66B51"/>
    <w:rsid w:val="00D672CC"/>
    <w:rsid w:val="00D67368"/>
    <w:rsid w:val="00D67C86"/>
    <w:rsid w:val="00D70300"/>
    <w:rsid w:val="00D7031D"/>
    <w:rsid w:val="00D70D5C"/>
    <w:rsid w:val="00D7122B"/>
    <w:rsid w:val="00D71540"/>
    <w:rsid w:val="00D72C08"/>
    <w:rsid w:val="00D739C8"/>
    <w:rsid w:val="00D73D39"/>
    <w:rsid w:val="00D74CDD"/>
    <w:rsid w:val="00D756F1"/>
    <w:rsid w:val="00D75B0A"/>
    <w:rsid w:val="00D75B86"/>
    <w:rsid w:val="00D75F25"/>
    <w:rsid w:val="00D762A6"/>
    <w:rsid w:val="00D769C4"/>
    <w:rsid w:val="00D7705F"/>
    <w:rsid w:val="00D7719A"/>
    <w:rsid w:val="00D77270"/>
    <w:rsid w:val="00D77D74"/>
    <w:rsid w:val="00D80534"/>
    <w:rsid w:val="00D80BB3"/>
    <w:rsid w:val="00D80D53"/>
    <w:rsid w:val="00D80DED"/>
    <w:rsid w:val="00D80DFB"/>
    <w:rsid w:val="00D815ED"/>
    <w:rsid w:val="00D82768"/>
    <w:rsid w:val="00D82932"/>
    <w:rsid w:val="00D83445"/>
    <w:rsid w:val="00D83845"/>
    <w:rsid w:val="00D839DA"/>
    <w:rsid w:val="00D841D9"/>
    <w:rsid w:val="00D84515"/>
    <w:rsid w:val="00D8459F"/>
    <w:rsid w:val="00D84679"/>
    <w:rsid w:val="00D84897"/>
    <w:rsid w:val="00D857CA"/>
    <w:rsid w:val="00D85887"/>
    <w:rsid w:val="00D85B82"/>
    <w:rsid w:val="00D860A6"/>
    <w:rsid w:val="00D864DF"/>
    <w:rsid w:val="00D86952"/>
    <w:rsid w:val="00D8720B"/>
    <w:rsid w:val="00D876D0"/>
    <w:rsid w:val="00D879B2"/>
    <w:rsid w:val="00D9042C"/>
    <w:rsid w:val="00D90592"/>
    <w:rsid w:val="00D9078D"/>
    <w:rsid w:val="00D90A25"/>
    <w:rsid w:val="00D90BE1"/>
    <w:rsid w:val="00D91078"/>
    <w:rsid w:val="00D91145"/>
    <w:rsid w:val="00D91281"/>
    <w:rsid w:val="00D91615"/>
    <w:rsid w:val="00D923A3"/>
    <w:rsid w:val="00D93470"/>
    <w:rsid w:val="00D93C21"/>
    <w:rsid w:val="00D93CF1"/>
    <w:rsid w:val="00D951D9"/>
    <w:rsid w:val="00D953AC"/>
    <w:rsid w:val="00D95678"/>
    <w:rsid w:val="00D956E8"/>
    <w:rsid w:val="00D95D13"/>
    <w:rsid w:val="00D95DC0"/>
    <w:rsid w:val="00D96899"/>
    <w:rsid w:val="00D96A8A"/>
    <w:rsid w:val="00D96E41"/>
    <w:rsid w:val="00D96ECA"/>
    <w:rsid w:val="00D96F57"/>
    <w:rsid w:val="00D9732D"/>
    <w:rsid w:val="00D977D7"/>
    <w:rsid w:val="00D97C21"/>
    <w:rsid w:val="00D97C40"/>
    <w:rsid w:val="00D97CDD"/>
    <w:rsid w:val="00D97E7A"/>
    <w:rsid w:val="00DA09E7"/>
    <w:rsid w:val="00DA0A81"/>
    <w:rsid w:val="00DA0AF6"/>
    <w:rsid w:val="00DA0C7D"/>
    <w:rsid w:val="00DA0D89"/>
    <w:rsid w:val="00DA0FA9"/>
    <w:rsid w:val="00DA10E1"/>
    <w:rsid w:val="00DA1206"/>
    <w:rsid w:val="00DA19F0"/>
    <w:rsid w:val="00DA1C8F"/>
    <w:rsid w:val="00DA23FA"/>
    <w:rsid w:val="00DA28AD"/>
    <w:rsid w:val="00DA2D58"/>
    <w:rsid w:val="00DA3071"/>
    <w:rsid w:val="00DA31A9"/>
    <w:rsid w:val="00DA3941"/>
    <w:rsid w:val="00DA3DEF"/>
    <w:rsid w:val="00DA3E0F"/>
    <w:rsid w:val="00DA4263"/>
    <w:rsid w:val="00DA49C1"/>
    <w:rsid w:val="00DA4A71"/>
    <w:rsid w:val="00DA542B"/>
    <w:rsid w:val="00DA5B35"/>
    <w:rsid w:val="00DA5DB8"/>
    <w:rsid w:val="00DA6197"/>
    <w:rsid w:val="00DA62AA"/>
    <w:rsid w:val="00DA667A"/>
    <w:rsid w:val="00DA66A0"/>
    <w:rsid w:val="00DA6874"/>
    <w:rsid w:val="00DA6C18"/>
    <w:rsid w:val="00DA6C40"/>
    <w:rsid w:val="00DA7022"/>
    <w:rsid w:val="00DA7257"/>
    <w:rsid w:val="00DA7635"/>
    <w:rsid w:val="00DA78B0"/>
    <w:rsid w:val="00DB0936"/>
    <w:rsid w:val="00DB0BF1"/>
    <w:rsid w:val="00DB0CDD"/>
    <w:rsid w:val="00DB0E31"/>
    <w:rsid w:val="00DB1021"/>
    <w:rsid w:val="00DB1954"/>
    <w:rsid w:val="00DB19BA"/>
    <w:rsid w:val="00DB1AA5"/>
    <w:rsid w:val="00DB2B45"/>
    <w:rsid w:val="00DB2E76"/>
    <w:rsid w:val="00DB2F86"/>
    <w:rsid w:val="00DB324D"/>
    <w:rsid w:val="00DB3326"/>
    <w:rsid w:val="00DB36F7"/>
    <w:rsid w:val="00DB3DB0"/>
    <w:rsid w:val="00DB3FF9"/>
    <w:rsid w:val="00DB4335"/>
    <w:rsid w:val="00DB44A6"/>
    <w:rsid w:val="00DB4C39"/>
    <w:rsid w:val="00DB4E9E"/>
    <w:rsid w:val="00DB4F06"/>
    <w:rsid w:val="00DB53B9"/>
    <w:rsid w:val="00DB6059"/>
    <w:rsid w:val="00DB6095"/>
    <w:rsid w:val="00DB61C3"/>
    <w:rsid w:val="00DB6E25"/>
    <w:rsid w:val="00DB6E7B"/>
    <w:rsid w:val="00DB74A6"/>
    <w:rsid w:val="00DB7797"/>
    <w:rsid w:val="00DC01E8"/>
    <w:rsid w:val="00DC031B"/>
    <w:rsid w:val="00DC1423"/>
    <w:rsid w:val="00DC1469"/>
    <w:rsid w:val="00DC1704"/>
    <w:rsid w:val="00DC1E0C"/>
    <w:rsid w:val="00DC230D"/>
    <w:rsid w:val="00DC2C5B"/>
    <w:rsid w:val="00DC2C8E"/>
    <w:rsid w:val="00DC30B2"/>
    <w:rsid w:val="00DC3115"/>
    <w:rsid w:val="00DC363F"/>
    <w:rsid w:val="00DC43B5"/>
    <w:rsid w:val="00DC44A5"/>
    <w:rsid w:val="00DC48B9"/>
    <w:rsid w:val="00DC490C"/>
    <w:rsid w:val="00DC4E4D"/>
    <w:rsid w:val="00DC5183"/>
    <w:rsid w:val="00DC5EBD"/>
    <w:rsid w:val="00DC6294"/>
    <w:rsid w:val="00DC6571"/>
    <w:rsid w:val="00DC6E97"/>
    <w:rsid w:val="00DC6F65"/>
    <w:rsid w:val="00DC7111"/>
    <w:rsid w:val="00DC75BA"/>
    <w:rsid w:val="00DC7C64"/>
    <w:rsid w:val="00DC7E40"/>
    <w:rsid w:val="00DD0186"/>
    <w:rsid w:val="00DD0A2B"/>
    <w:rsid w:val="00DD0E45"/>
    <w:rsid w:val="00DD11AD"/>
    <w:rsid w:val="00DD13B1"/>
    <w:rsid w:val="00DD167F"/>
    <w:rsid w:val="00DD1BB4"/>
    <w:rsid w:val="00DD20D0"/>
    <w:rsid w:val="00DD2120"/>
    <w:rsid w:val="00DD2535"/>
    <w:rsid w:val="00DD27F4"/>
    <w:rsid w:val="00DD2A17"/>
    <w:rsid w:val="00DD2C33"/>
    <w:rsid w:val="00DD2E5B"/>
    <w:rsid w:val="00DD3266"/>
    <w:rsid w:val="00DD38AD"/>
    <w:rsid w:val="00DD3A3B"/>
    <w:rsid w:val="00DD40F0"/>
    <w:rsid w:val="00DD4BF7"/>
    <w:rsid w:val="00DD5728"/>
    <w:rsid w:val="00DD5BCC"/>
    <w:rsid w:val="00DD6989"/>
    <w:rsid w:val="00DD6AD9"/>
    <w:rsid w:val="00DE04E6"/>
    <w:rsid w:val="00DE1DC4"/>
    <w:rsid w:val="00DE371B"/>
    <w:rsid w:val="00DE3A54"/>
    <w:rsid w:val="00DE3F90"/>
    <w:rsid w:val="00DE3FDB"/>
    <w:rsid w:val="00DE4199"/>
    <w:rsid w:val="00DE45DA"/>
    <w:rsid w:val="00DE4698"/>
    <w:rsid w:val="00DE48DC"/>
    <w:rsid w:val="00DE4BB1"/>
    <w:rsid w:val="00DE4E3F"/>
    <w:rsid w:val="00DE5065"/>
    <w:rsid w:val="00DE5954"/>
    <w:rsid w:val="00DE5957"/>
    <w:rsid w:val="00DE5C62"/>
    <w:rsid w:val="00DE5D39"/>
    <w:rsid w:val="00DE63E2"/>
    <w:rsid w:val="00DE6666"/>
    <w:rsid w:val="00DE6B79"/>
    <w:rsid w:val="00DE6F52"/>
    <w:rsid w:val="00DE712D"/>
    <w:rsid w:val="00DE7EB6"/>
    <w:rsid w:val="00DF0208"/>
    <w:rsid w:val="00DF0651"/>
    <w:rsid w:val="00DF06EA"/>
    <w:rsid w:val="00DF077C"/>
    <w:rsid w:val="00DF0BDE"/>
    <w:rsid w:val="00DF0C76"/>
    <w:rsid w:val="00DF0F7C"/>
    <w:rsid w:val="00DF0FD3"/>
    <w:rsid w:val="00DF1651"/>
    <w:rsid w:val="00DF1DB9"/>
    <w:rsid w:val="00DF1E7E"/>
    <w:rsid w:val="00DF2148"/>
    <w:rsid w:val="00DF46EB"/>
    <w:rsid w:val="00DF485A"/>
    <w:rsid w:val="00DF4D53"/>
    <w:rsid w:val="00DF524B"/>
    <w:rsid w:val="00DF53B8"/>
    <w:rsid w:val="00DF5509"/>
    <w:rsid w:val="00DF5724"/>
    <w:rsid w:val="00DF5ABB"/>
    <w:rsid w:val="00DF5D60"/>
    <w:rsid w:val="00DF7454"/>
    <w:rsid w:val="00DF7526"/>
    <w:rsid w:val="00DF7581"/>
    <w:rsid w:val="00DF778C"/>
    <w:rsid w:val="00DF77CA"/>
    <w:rsid w:val="00E002D5"/>
    <w:rsid w:val="00E00442"/>
    <w:rsid w:val="00E0063B"/>
    <w:rsid w:val="00E00C3D"/>
    <w:rsid w:val="00E00D22"/>
    <w:rsid w:val="00E00F99"/>
    <w:rsid w:val="00E017E2"/>
    <w:rsid w:val="00E0292E"/>
    <w:rsid w:val="00E02EFC"/>
    <w:rsid w:val="00E035A3"/>
    <w:rsid w:val="00E03AC1"/>
    <w:rsid w:val="00E0402A"/>
    <w:rsid w:val="00E0413E"/>
    <w:rsid w:val="00E051AF"/>
    <w:rsid w:val="00E0524F"/>
    <w:rsid w:val="00E05693"/>
    <w:rsid w:val="00E0573D"/>
    <w:rsid w:val="00E059D5"/>
    <w:rsid w:val="00E05DC9"/>
    <w:rsid w:val="00E061DB"/>
    <w:rsid w:val="00E06290"/>
    <w:rsid w:val="00E063A7"/>
    <w:rsid w:val="00E067A3"/>
    <w:rsid w:val="00E06DCB"/>
    <w:rsid w:val="00E07413"/>
    <w:rsid w:val="00E07554"/>
    <w:rsid w:val="00E1017A"/>
    <w:rsid w:val="00E105CE"/>
    <w:rsid w:val="00E10FCD"/>
    <w:rsid w:val="00E11024"/>
    <w:rsid w:val="00E114D7"/>
    <w:rsid w:val="00E11C7C"/>
    <w:rsid w:val="00E123F4"/>
    <w:rsid w:val="00E1299E"/>
    <w:rsid w:val="00E1323D"/>
    <w:rsid w:val="00E14098"/>
    <w:rsid w:val="00E15846"/>
    <w:rsid w:val="00E15F3D"/>
    <w:rsid w:val="00E162AA"/>
    <w:rsid w:val="00E1682D"/>
    <w:rsid w:val="00E169CD"/>
    <w:rsid w:val="00E1718D"/>
    <w:rsid w:val="00E17554"/>
    <w:rsid w:val="00E209CE"/>
    <w:rsid w:val="00E20F1E"/>
    <w:rsid w:val="00E210C4"/>
    <w:rsid w:val="00E210EB"/>
    <w:rsid w:val="00E21E6D"/>
    <w:rsid w:val="00E22522"/>
    <w:rsid w:val="00E23350"/>
    <w:rsid w:val="00E2421F"/>
    <w:rsid w:val="00E242C6"/>
    <w:rsid w:val="00E246A5"/>
    <w:rsid w:val="00E2598D"/>
    <w:rsid w:val="00E26497"/>
    <w:rsid w:val="00E26C0A"/>
    <w:rsid w:val="00E26CE7"/>
    <w:rsid w:val="00E272A8"/>
    <w:rsid w:val="00E27CA1"/>
    <w:rsid w:val="00E27D7C"/>
    <w:rsid w:val="00E30B53"/>
    <w:rsid w:val="00E30C3F"/>
    <w:rsid w:val="00E30C83"/>
    <w:rsid w:val="00E30EC6"/>
    <w:rsid w:val="00E318CB"/>
    <w:rsid w:val="00E31964"/>
    <w:rsid w:val="00E31DAD"/>
    <w:rsid w:val="00E31DDB"/>
    <w:rsid w:val="00E32122"/>
    <w:rsid w:val="00E322D0"/>
    <w:rsid w:val="00E32FDC"/>
    <w:rsid w:val="00E3325C"/>
    <w:rsid w:val="00E335D5"/>
    <w:rsid w:val="00E3369D"/>
    <w:rsid w:val="00E33BDB"/>
    <w:rsid w:val="00E33F05"/>
    <w:rsid w:val="00E3411F"/>
    <w:rsid w:val="00E34360"/>
    <w:rsid w:val="00E348EC"/>
    <w:rsid w:val="00E34AF2"/>
    <w:rsid w:val="00E351B7"/>
    <w:rsid w:val="00E35DB6"/>
    <w:rsid w:val="00E35DE7"/>
    <w:rsid w:val="00E37A3E"/>
    <w:rsid w:val="00E40856"/>
    <w:rsid w:val="00E40D8D"/>
    <w:rsid w:val="00E4180B"/>
    <w:rsid w:val="00E41840"/>
    <w:rsid w:val="00E42976"/>
    <w:rsid w:val="00E4321A"/>
    <w:rsid w:val="00E43663"/>
    <w:rsid w:val="00E4380D"/>
    <w:rsid w:val="00E43F5F"/>
    <w:rsid w:val="00E4486A"/>
    <w:rsid w:val="00E45AF9"/>
    <w:rsid w:val="00E45F31"/>
    <w:rsid w:val="00E4648E"/>
    <w:rsid w:val="00E46CB4"/>
    <w:rsid w:val="00E47B8D"/>
    <w:rsid w:val="00E47D34"/>
    <w:rsid w:val="00E47DAC"/>
    <w:rsid w:val="00E47F6B"/>
    <w:rsid w:val="00E50720"/>
    <w:rsid w:val="00E507D4"/>
    <w:rsid w:val="00E50955"/>
    <w:rsid w:val="00E50C52"/>
    <w:rsid w:val="00E51503"/>
    <w:rsid w:val="00E51D71"/>
    <w:rsid w:val="00E52606"/>
    <w:rsid w:val="00E52663"/>
    <w:rsid w:val="00E534A5"/>
    <w:rsid w:val="00E53918"/>
    <w:rsid w:val="00E53BC3"/>
    <w:rsid w:val="00E53EE0"/>
    <w:rsid w:val="00E546D4"/>
    <w:rsid w:val="00E54CE9"/>
    <w:rsid w:val="00E55153"/>
    <w:rsid w:val="00E55366"/>
    <w:rsid w:val="00E55662"/>
    <w:rsid w:val="00E5579A"/>
    <w:rsid w:val="00E55C4A"/>
    <w:rsid w:val="00E5623D"/>
    <w:rsid w:val="00E564AC"/>
    <w:rsid w:val="00E56C45"/>
    <w:rsid w:val="00E57535"/>
    <w:rsid w:val="00E575D5"/>
    <w:rsid w:val="00E57A1C"/>
    <w:rsid w:val="00E57C64"/>
    <w:rsid w:val="00E57E77"/>
    <w:rsid w:val="00E6024F"/>
    <w:rsid w:val="00E6060C"/>
    <w:rsid w:val="00E6070B"/>
    <w:rsid w:val="00E6141A"/>
    <w:rsid w:val="00E61533"/>
    <w:rsid w:val="00E616A7"/>
    <w:rsid w:val="00E61738"/>
    <w:rsid w:val="00E61BA4"/>
    <w:rsid w:val="00E62107"/>
    <w:rsid w:val="00E6216D"/>
    <w:rsid w:val="00E625B0"/>
    <w:rsid w:val="00E63614"/>
    <w:rsid w:val="00E63BBA"/>
    <w:rsid w:val="00E6448A"/>
    <w:rsid w:val="00E645D0"/>
    <w:rsid w:val="00E65197"/>
    <w:rsid w:val="00E653EB"/>
    <w:rsid w:val="00E65D9B"/>
    <w:rsid w:val="00E65DE1"/>
    <w:rsid w:val="00E66787"/>
    <w:rsid w:val="00E66876"/>
    <w:rsid w:val="00E67184"/>
    <w:rsid w:val="00E67E35"/>
    <w:rsid w:val="00E67E47"/>
    <w:rsid w:val="00E67FD7"/>
    <w:rsid w:val="00E70E08"/>
    <w:rsid w:val="00E70E93"/>
    <w:rsid w:val="00E70EAE"/>
    <w:rsid w:val="00E725F3"/>
    <w:rsid w:val="00E72EB9"/>
    <w:rsid w:val="00E73048"/>
    <w:rsid w:val="00E7321D"/>
    <w:rsid w:val="00E735FB"/>
    <w:rsid w:val="00E7438D"/>
    <w:rsid w:val="00E749C4"/>
    <w:rsid w:val="00E74C5A"/>
    <w:rsid w:val="00E7508C"/>
    <w:rsid w:val="00E7529A"/>
    <w:rsid w:val="00E75CE4"/>
    <w:rsid w:val="00E75DF7"/>
    <w:rsid w:val="00E76A46"/>
    <w:rsid w:val="00E76E01"/>
    <w:rsid w:val="00E774C6"/>
    <w:rsid w:val="00E77668"/>
    <w:rsid w:val="00E80CF9"/>
    <w:rsid w:val="00E81404"/>
    <w:rsid w:val="00E81767"/>
    <w:rsid w:val="00E8177A"/>
    <w:rsid w:val="00E81C3A"/>
    <w:rsid w:val="00E8237C"/>
    <w:rsid w:val="00E8244D"/>
    <w:rsid w:val="00E82623"/>
    <w:rsid w:val="00E82CDC"/>
    <w:rsid w:val="00E82D72"/>
    <w:rsid w:val="00E82E0C"/>
    <w:rsid w:val="00E82F1A"/>
    <w:rsid w:val="00E83C26"/>
    <w:rsid w:val="00E83F51"/>
    <w:rsid w:val="00E84254"/>
    <w:rsid w:val="00E84414"/>
    <w:rsid w:val="00E84B7B"/>
    <w:rsid w:val="00E84C5A"/>
    <w:rsid w:val="00E84E5D"/>
    <w:rsid w:val="00E854B9"/>
    <w:rsid w:val="00E85650"/>
    <w:rsid w:val="00E859B9"/>
    <w:rsid w:val="00E85C84"/>
    <w:rsid w:val="00E85D11"/>
    <w:rsid w:val="00E85DBB"/>
    <w:rsid w:val="00E867A5"/>
    <w:rsid w:val="00E8699D"/>
    <w:rsid w:val="00E8702E"/>
    <w:rsid w:val="00E87E5E"/>
    <w:rsid w:val="00E900F7"/>
    <w:rsid w:val="00E90B7A"/>
    <w:rsid w:val="00E90BC0"/>
    <w:rsid w:val="00E91143"/>
    <w:rsid w:val="00E913D1"/>
    <w:rsid w:val="00E9140C"/>
    <w:rsid w:val="00E91CF3"/>
    <w:rsid w:val="00E92D50"/>
    <w:rsid w:val="00E934EB"/>
    <w:rsid w:val="00E93696"/>
    <w:rsid w:val="00E9370B"/>
    <w:rsid w:val="00E939D3"/>
    <w:rsid w:val="00E93E87"/>
    <w:rsid w:val="00E94E6B"/>
    <w:rsid w:val="00E9571C"/>
    <w:rsid w:val="00E95CED"/>
    <w:rsid w:val="00E9650E"/>
    <w:rsid w:val="00E965A1"/>
    <w:rsid w:val="00E96693"/>
    <w:rsid w:val="00E969AA"/>
    <w:rsid w:val="00E96E2A"/>
    <w:rsid w:val="00E96E7E"/>
    <w:rsid w:val="00E96EB8"/>
    <w:rsid w:val="00E97206"/>
    <w:rsid w:val="00E9795B"/>
    <w:rsid w:val="00EA0C95"/>
    <w:rsid w:val="00EA155A"/>
    <w:rsid w:val="00EA2718"/>
    <w:rsid w:val="00EA29C1"/>
    <w:rsid w:val="00EA29E3"/>
    <w:rsid w:val="00EA32A1"/>
    <w:rsid w:val="00EA39C1"/>
    <w:rsid w:val="00EA3BBE"/>
    <w:rsid w:val="00EA4675"/>
    <w:rsid w:val="00EA4710"/>
    <w:rsid w:val="00EA4AC4"/>
    <w:rsid w:val="00EA4D64"/>
    <w:rsid w:val="00EA5437"/>
    <w:rsid w:val="00EA56CE"/>
    <w:rsid w:val="00EA572A"/>
    <w:rsid w:val="00EA5935"/>
    <w:rsid w:val="00EA6659"/>
    <w:rsid w:val="00EA678B"/>
    <w:rsid w:val="00EA67BD"/>
    <w:rsid w:val="00EA6EC9"/>
    <w:rsid w:val="00EA6F37"/>
    <w:rsid w:val="00EA7342"/>
    <w:rsid w:val="00EA74CB"/>
    <w:rsid w:val="00EA75DE"/>
    <w:rsid w:val="00EA7656"/>
    <w:rsid w:val="00EA7875"/>
    <w:rsid w:val="00EA7A78"/>
    <w:rsid w:val="00EA7E2F"/>
    <w:rsid w:val="00EB02D8"/>
    <w:rsid w:val="00EB10C1"/>
    <w:rsid w:val="00EB146E"/>
    <w:rsid w:val="00EB2257"/>
    <w:rsid w:val="00EB272B"/>
    <w:rsid w:val="00EB3A8A"/>
    <w:rsid w:val="00EB43D8"/>
    <w:rsid w:val="00EB4784"/>
    <w:rsid w:val="00EB4862"/>
    <w:rsid w:val="00EB4B81"/>
    <w:rsid w:val="00EB53F9"/>
    <w:rsid w:val="00EB573A"/>
    <w:rsid w:val="00EB5751"/>
    <w:rsid w:val="00EB5BB5"/>
    <w:rsid w:val="00EB5D11"/>
    <w:rsid w:val="00EB69AB"/>
    <w:rsid w:val="00EB6B33"/>
    <w:rsid w:val="00EB6CCE"/>
    <w:rsid w:val="00EB70F6"/>
    <w:rsid w:val="00EB712A"/>
    <w:rsid w:val="00EB7240"/>
    <w:rsid w:val="00EB7537"/>
    <w:rsid w:val="00EB7D3D"/>
    <w:rsid w:val="00EC0309"/>
    <w:rsid w:val="00EC0345"/>
    <w:rsid w:val="00EC037C"/>
    <w:rsid w:val="00EC1470"/>
    <w:rsid w:val="00EC15E5"/>
    <w:rsid w:val="00EC1A5C"/>
    <w:rsid w:val="00EC1AF6"/>
    <w:rsid w:val="00EC2263"/>
    <w:rsid w:val="00EC2B44"/>
    <w:rsid w:val="00EC2DEF"/>
    <w:rsid w:val="00EC3586"/>
    <w:rsid w:val="00EC3811"/>
    <w:rsid w:val="00EC3A21"/>
    <w:rsid w:val="00EC3E8C"/>
    <w:rsid w:val="00EC40BA"/>
    <w:rsid w:val="00EC40DB"/>
    <w:rsid w:val="00EC4E4F"/>
    <w:rsid w:val="00EC59DA"/>
    <w:rsid w:val="00EC5CDC"/>
    <w:rsid w:val="00EC6238"/>
    <w:rsid w:val="00EC65F9"/>
    <w:rsid w:val="00EC745A"/>
    <w:rsid w:val="00EC787D"/>
    <w:rsid w:val="00EC7A42"/>
    <w:rsid w:val="00ED0C33"/>
    <w:rsid w:val="00ED0CAF"/>
    <w:rsid w:val="00ED1225"/>
    <w:rsid w:val="00ED1434"/>
    <w:rsid w:val="00ED1AE3"/>
    <w:rsid w:val="00ED2029"/>
    <w:rsid w:val="00ED230D"/>
    <w:rsid w:val="00ED2694"/>
    <w:rsid w:val="00ED27D2"/>
    <w:rsid w:val="00ED2F53"/>
    <w:rsid w:val="00ED2F85"/>
    <w:rsid w:val="00ED378D"/>
    <w:rsid w:val="00ED3971"/>
    <w:rsid w:val="00ED3A2B"/>
    <w:rsid w:val="00ED3D88"/>
    <w:rsid w:val="00ED46B6"/>
    <w:rsid w:val="00ED4D15"/>
    <w:rsid w:val="00ED515D"/>
    <w:rsid w:val="00ED530E"/>
    <w:rsid w:val="00ED5489"/>
    <w:rsid w:val="00ED5C3E"/>
    <w:rsid w:val="00ED64A8"/>
    <w:rsid w:val="00ED65DB"/>
    <w:rsid w:val="00ED6EC6"/>
    <w:rsid w:val="00ED786D"/>
    <w:rsid w:val="00EE082B"/>
    <w:rsid w:val="00EE0AD6"/>
    <w:rsid w:val="00EE0F4E"/>
    <w:rsid w:val="00EE140D"/>
    <w:rsid w:val="00EE1503"/>
    <w:rsid w:val="00EE15B9"/>
    <w:rsid w:val="00EE1F8A"/>
    <w:rsid w:val="00EE2633"/>
    <w:rsid w:val="00EE34CF"/>
    <w:rsid w:val="00EE3807"/>
    <w:rsid w:val="00EE3FB5"/>
    <w:rsid w:val="00EE425C"/>
    <w:rsid w:val="00EE50CE"/>
    <w:rsid w:val="00EE5384"/>
    <w:rsid w:val="00EE554C"/>
    <w:rsid w:val="00EE59B0"/>
    <w:rsid w:val="00EE5E5E"/>
    <w:rsid w:val="00EE5E67"/>
    <w:rsid w:val="00EE649B"/>
    <w:rsid w:val="00EE711A"/>
    <w:rsid w:val="00EE75AF"/>
    <w:rsid w:val="00EE75E1"/>
    <w:rsid w:val="00EE766E"/>
    <w:rsid w:val="00EE769D"/>
    <w:rsid w:val="00EE7C89"/>
    <w:rsid w:val="00EE7E07"/>
    <w:rsid w:val="00EE7E66"/>
    <w:rsid w:val="00EE7FFC"/>
    <w:rsid w:val="00EF021B"/>
    <w:rsid w:val="00EF04F2"/>
    <w:rsid w:val="00EF0DAF"/>
    <w:rsid w:val="00EF1146"/>
    <w:rsid w:val="00EF1844"/>
    <w:rsid w:val="00EF19E9"/>
    <w:rsid w:val="00EF1BCC"/>
    <w:rsid w:val="00EF1CCB"/>
    <w:rsid w:val="00EF1FD3"/>
    <w:rsid w:val="00EF363C"/>
    <w:rsid w:val="00EF3CC0"/>
    <w:rsid w:val="00EF47E8"/>
    <w:rsid w:val="00EF4882"/>
    <w:rsid w:val="00EF48B2"/>
    <w:rsid w:val="00EF4BE3"/>
    <w:rsid w:val="00EF4C29"/>
    <w:rsid w:val="00EF5058"/>
    <w:rsid w:val="00EF50C2"/>
    <w:rsid w:val="00EF53B3"/>
    <w:rsid w:val="00EF5ACF"/>
    <w:rsid w:val="00EF5DD3"/>
    <w:rsid w:val="00EF61EA"/>
    <w:rsid w:val="00EF6365"/>
    <w:rsid w:val="00EF71CF"/>
    <w:rsid w:val="00F003B7"/>
    <w:rsid w:val="00F003E7"/>
    <w:rsid w:val="00F007F7"/>
    <w:rsid w:val="00F0088E"/>
    <w:rsid w:val="00F009DE"/>
    <w:rsid w:val="00F00FFA"/>
    <w:rsid w:val="00F019ED"/>
    <w:rsid w:val="00F01A4D"/>
    <w:rsid w:val="00F03506"/>
    <w:rsid w:val="00F0352C"/>
    <w:rsid w:val="00F035CB"/>
    <w:rsid w:val="00F03940"/>
    <w:rsid w:val="00F04357"/>
    <w:rsid w:val="00F04462"/>
    <w:rsid w:val="00F0475B"/>
    <w:rsid w:val="00F04E92"/>
    <w:rsid w:val="00F04F72"/>
    <w:rsid w:val="00F0590C"/>
    <w:rsid w:val="00F059E7"/>
    <w:rsid w:val="00F05FB5"/>
    <w:rsid w:val="00F05FBF"/>
    <w:rsid w:val="00F0607A"/>
    <w:rsid w:val="00F0627B"/>
    <w:rsid w:val="00F06761"/>
    <w:rsid w:val="00F0682B"/>
    <w:rsid w:val="00F103EB"/>
    <w:rsid w:val="00F10985"/>
    <w:rsid w:val="00F11313"/>
    <w:rsid w:val="00F1157D"/>
    <w:rsid w:val="00F11A61"/>
    <w:rsid w:val="00F11D9A"/>
    <w:rsid w:val="00F11FBB"/>
    <w:rsid w:val="00F12FE8"/>
    <w:rsid w:val="00F137DB"/>
    <w:rsid w:val="00F13AE5"/>
    <w:rsid w:val="00F13B10"/>
    <w:rsid w:val="00F13BFD"/>
    <w:rsid w:val="00F13C11"/>
    <w:rsid w:val="00F13CE2"/>
    <w:rsid w:val="00F13E80"/>
    <w:rsid w:val="00F1403E"/>
    <w:rsid w:val="00F141E6"/>
    <w:rsid w:val="00F148C6"/>
    <w:rsid w:val="00F14BBF"/>
    <w:rsid w:val="00F14DC3"/>
    <w:rsid w:val="00F15112"/>
    <w:rsid w:val="00F15434"/>
    <w:rsid w:val="00F15544"/>
    <w:rsid w:val="00F158A7"/>
    <w:rsid w:val="00F15A5D"/>
    <w:rsid w:val="00F16932"/>
    <w:rsid w:val="00F16D9F"/>
    <w:rsid w:val="00F16DD4"/>
    <w:rsid w:val="00F179AF"/>
    <w:rsid w:val="00F17B5D"/>
    <w:rsid w:val="00F17F3C"/>
    <w:rsid w:val="00F203BD"/>
    <w:rsid w:val="00F2086D"/>
    <w:rsid w:val="00F20DCF"/>
    <w:rsid w:val="00F21859"/>
    <w:rsid w:val="00F21ACF"/>
    <w:rsid w:val="00F21B15"/>
    <w:rsid w:val="00F22254"/>
    <w:rsid w:val="00F2231F"/>
    <w:rsid w:val="00F2244A"/>
    <w:rsid w:val="00F2297D"/>
    <w:rsid w:val="00F2335A"/>
    <w:rsid w:val="00F23F3D"/>
    <w:rsid w:val="00F23FEE"/>
    <w:rsid w:val="00F24B03"/>
    <w:rsid w:val="00F25D21"/>
    <w:rsid w:val="00F25D69"/>
    <w:rsid w:val="00F264FC"/>
    <w:rsid w:val="00F26882"/>
    <w:rsid w:val="00F2694A"/>
    <w:rsid w:val="00F26D31"/>
    <w:rsid w:val="00F274C4"/>
    <w:rsid w:val="00F2789B"/>
    <w:rsid w:val="00F27BF8"/>
    <w:rsid w:val="00F27D9A"/>
    <w:rsid w:val="00F27DA7"/>
    <w:rsid w:val="00F27FAE"/>
    <w:rsid w:val="00F30EB0"/>
    <w:rsid w:val="00F318A7"/>
    <w:rsid w:val="00F3234C"/>
    <w:rsid w:val="00F32875"/>
    <w:rsid w:val="00F32F81"/>
    <w:rsid w:val="00F33536"/>
    <w:rsid w:val="00F33607"/>
    <w:rsid w:val="00F33B31"/>
    <w:rsid w:val="00F34DB9"/>
    <w:rsid w:val="00F34FA9"/>
    <w:rsid w:val="00F35B38"/>
    <w:rsid w:val="00F364FF"/>
    <w:rsid w:val="00F36EB8"/>
    <w:rsid w:val="00F37314"/>
    <w:rsid w:val="00F37490"/>
    <w:rsid w:val="00F37FA4"/>
    <w:rsid w:val="00F40634"/>
    <w:rsid w:val="00F40A36"/>
    <w:rsid w:val="00F40C8D"/>
    <w:rsid w:val="00F40D2C"/>
    <w:rsid w:val="00F41B6A"/>
    <w:rsid w:val="00F41CA0"/>
    <w:rsid w:val="00F41DF8"/>
    <w:rsid w:val="00F41E60"/>
    <w:rsid w:val="00F4218D"/>
    <w:rsid w:val="00F422C7"/>
    <w:rsid w:val="00F42377"/>
    <w:rsid w:val="00F42AAC"/>
    <w:rsid w:val="00F43AF9"/>
    <w:rsid w:val="00F44123"/>
    <w:rsid w:val="00F44AA0"/>
    <w:rsid w:val="00F451D5"/>
    <w:rsid w:val="00F456F0"/>
    <w:rsid w:val="00F45A10"/>
    <w:rsid w:val="00F45A1A"/>
    <w:rsid w:val="00F46A5B"/>
    <w:rsid w:val="00F46E8A"/>
    <w:rsid w:val="00F476CD"/>
    <w:rsid w:val="00F477D8"/>
    <w:rsid w:val="00F47E4D"/>
    <w:rsid w:val="00F50346"/>
    <w:rsid w:val="00F50D26"/>
    <w:rsid w:val="00F51108"/>
    <w:rsid w:val="00F520AC"/>
    <w:rsid w:val="00F52EE5"/>
    <w:rsid w:val="00F53035"/>
    <w:rsid w:val="00F53B65"/>
    <w:rsid w:val="00F53F5E"/>
    <w:rsid w:val="00F54365"/>
    <w:rsid w:val="00F544E4"/>
    <w:rsid w:val="00F5458F"/>
    <w:rsid w:val="00F5461B"/>
    <w:rsid w:val="00F54E09"/>
    <w:rsid w:val="00F54E34"/>
    <w:rsid w:val="00F54F51"/>
    <w:rsid w:val="00F5583A"/>
    <w:rsid w:val="00F564B1"/>
    <w:rsid w:val="00F5670D"/>
    <w:rsid w:val="00F56A4F"/>
    <w:rsid w:val="00F56B85"/>
    <w:rsid w:val="00F56FA5"/>
    <w:rsid w:val="00F57C07"/>
    <w:rsid w:val="00F57DBC"/>
    <w:rsid w:val="00F6015D"/>
    <w:rsid w:val="00F60179"/>
    <w:rsid w:val="00F60D12"/>
    <w:rsid w:val="00F60FE9"/>
    <w:rsid w:val="00F61432"/>
    <w:rsid w:val="00F617F6"/>
    <w:rsid w:val="00F61FE6"/>
    <w:rsid w:val="00F621CC"/>
    <w:rsid w:val="00F62A20"/>
    <w:rsid w:val="00F63B33"/>
    <w:rsid w:val="00F63B66"/>
    <w:rsid w:val="00F63F25"/>
    <w:rsid w:val="00F64592"/>
    <w:rsid w:val="00F64AB6"/>
    <w:rsid w:val="00F64EF0"/>
    <w:rsid w:val="00F64F19"/>
    <w:rsid w:val="00F658A0"/>
    <w:rsid w:val="00F65EDB"/>
    <w:rsid w:val="00F65FC8"/>
    <w:rsid w:val="00F66A1D"/>
    <w:rsid w:val="00F67102"/>
    <w:rsid w:val="00F679E4"/>
    <w:rsid w:val="00F70A85"/>
    <w:rsid w:val="00F70B2D"/>
    <w:rsid w:val="00F70C71"/>
    <w:rsid w:val="00F71222"/>
    <w:rsid w:val="00F72241"/>
    <w:rsid w:val="00F72967"/>
    <w:rsid w:val="00F72A4F"/>
    <w:rsid w:val="00F72B42"/>
    <w:rsid w:val="00F73077"/>
    <w:rsid w:val="00F731BD"/>
    <w:rsid w:val="00F734A8"/>
    <w:rsid w:val="00F73D41"/>
    <w:rsid w:val="00F74B55"/>
    <w:rsid w:val="00F74CBB"/>
    <w:rsid w:val="00F7531A"/>
    <w:rsid w:val="00F7570B"/>
    <w:rsid w:val="00F758E2"/>
    <w:rsid w:val="00F768C9"/>
    <w:rsid w:val="00F76922"/>
    <w:rsid w:val="00F76BB2"/>
    <w:rsid w:val="00F76EDE"/>
    <w:rsid w:val="00F77E9F"/>
    <w:rsid w:val="00F80E60"/>
    <w:rsid w:val="00F8121E"/>
    <w:rsid w:val="00F81BCE"/>
    <w:rsid w:val="00F81DEE"/>
    <w:rsid w:val="00F8201E"/>
    <w:rsid w:val="00F8242D"/>
    <w:rsid w:val="00F82D33"/>
    <w:rsid w:val="00F83AC7"/>
    <w:rsid w:val="00F83AF0"/>
    <w:rsid w:val="00F84747"/>
    <w:rsid w:val="00F84819"/>
    <w:rsid w:val="00F84959"/>
    <w:rsid w:val="00F84D60"/>
    <w:rsid w:val="00F85233"/>
    <w:rsid w:val="00F85894"/>
    <w:rsid w:val="00F865F4"/>
    <w:rsid w:val="00F8684A"/>
    <w:rsid w:val="00F86C2B"/>
    <w:rsid w:val="00F86E71"/>
    <w:rsid w:val="00F877B8"/>
    <w:rsid w:val="00F915F7"/>
    <w:rsid w:val="00F91946"/>
    <w:rsid w:val="00F91E5F"/>
    <w:rsid w:val="00F922C1"/>
    <w:rsid w:val="00F92ADB"/>
    <w:rsid w:val="00F92E26"/>
    <w:rsid w:val="00F93237"/>
    <w:rsid w:val="00F93E19"/>
    <w:rsid w:val="00F93EDE"/>
    <w:rsid w:val="00F941A5"/>
    <w:rsid w:val="00F945CA"/>
    <w:rsid w:val="00F94968"/>
    <w:rsid w:val="00F94B7F"/>
    <w:rsid w:val="00F94C09"/>
    <w:rsid w:val="00F94FA2"/>
    <w:rsid w:val="00F95034"/>
    <w:rsid w:val="00F95761"/>
    <w:rsid w:val="00F95A0E"/>
    <w:rsid w:val="00F95A80"/>
    <w:rsid w:val="00F95EEE"/>
    <w:rsid w:val="00F96265"/>
    <w:rsid w:val="00F96F6D"/>
    <w:rsid w:val="00F9723D"/>
    <w:rsid w:val="00F97874"/>
    <w:rsid w:val="00F97F73"/>
    <w:rsid w:val="00FA0137"/>
    <w:rsid w:val="00FA03AD"/>
    <w:rsid w:val="00FA07ED"/>
    <w:rsid w:val="00FA1866"/>
    <w:rsid w:val="00FA1AB9"/>
    <w:rsid w:val="00FA22D0"/>
    <w:rsid w:val="00FA24DB"/>
    <w:rsid w:val="00FA2519"/>
    <w:rsid w:val="00FA2550"/>
    <w:rsid w:val="00FA303E"/>
    <w:rsid w:val="00FA3711"/>
    <w:rsid w:val="00FA3A3A"/>
    <w:rsid w:val="00FA3A4D"/>
    <w:rsid w:val="00FA3CCE"/>
    <w:rsid w:val="00FA42ED"/>
    <w:rsid w:val="00FA4510"/>
    <w:rsid w:val="00FA4A6B"/>
    <w:rsid w:val="00FA5C2F"/>
    <w:rsid w:val="00FA6E6E"/>
    <w:rsid w:val="00FA7B75"/>
    <w:rsid w:val="00FA7CE6"/>
    <w:rsid w:val="00FA7D90"/>
    <w:rsid w:val="00FB0A77"/>
    <w:rsid w:val="00FB11CB"/>
    <w:rsid w:val="00FB1889"/>
    <w:rsid w:val="00FB18F6"/>
    <w:rsid w:val="00FB1D73"/>
    <w:rsid w:val="00FB1EB8"/>
    <w:rsid w:val="00FB1F85"/>
    <w:rsid w:val="00FB26D5"/>
    <w:rsid w:val="00FB2B63"/>
    <w:rsid w:val="00FB3236"/>
    <w:rsid w:val="00FB464C"/>
    <w:rsid w:val="00FB4BBB"/>
    <w:rsid w:val="00FB4C5C"/>
    <w:rsid w:val="00FB4FB8"/>
    <w:rsid w:val="00FB4FF7"/>
    <w:rsid w:val="00FB50B9"/>
    <w:rsid w:val="00FB5398"/>
    <w:rsid w:val="00FB5A69"/>
    <w:rsid w:val="00FB5E13"/>
    <w:rsid w:val="00FB64B4"/>
    <w:rsid w:val="00FB662B"/>
    <w:rsid w:val="00FB6C61"/>
    <w:rsid w:val="00FB77DE"/>
    <w:rsid w:val="00FB7D0F"/>
    <w:rsid w:val="00FC03AB"/>
    <w:rsid w:val="00FC049D"/>
    <w:rsid w:val="00FC068F"/>
    <w:rsid w:val="00FC07B8"/>
    <w:rsid w:val="00FC144A"/>
    <w:rsid w:val="00FC26CA"/>
    <w:rsid w:val="00FC3AE3"/>
    <w:rsid w:val="00FC3C42"/>
    <w:rsid w:val="00FC3C98"/>
    <w:rsid w:val="00FC4507"/>
    <w:rsid w:val="00FC46F0"/>
    <w:rsid w:val="00FC4A8E"/>
    <w:rsid w:val="00FC4B23"/>
    <w:rsid w:val="00FC55C0"/>
    <w:rsid w:val="00FC5E18"/>
    <w:rsid w:val="00FC6145"/>
    <w:rsid w:val="00FC6606"/>
    <w:rsid w:val="00FC6631"/>
    <w:rsid w:val="00FC6E6A"/>
    <w:rsid w:val="00FC7F60"/>
    <w:rsid w:val="00FD014C"/>
    <w:rsid w:val="00FD0718"/>
    <w:rsid w:val="00FD08CD"/>
    <w:rsid w:val="00FD0A68"/>
    <w:rsid w:val="00FD0EAB"/>
    <w:rsid w:val="00FD1070"/>
    <w:rsid w:val="00FD129E"/>
    <w:rsid w:val="00FD13DD"/>
    <w:rsid w:val="00FD1911"/>
    <w:rsid w:val="00FD2E1D"/>
    <w:rsid w:val="00FD3C50"/>
    <w:rsid w:val="00FD439F"/>
    <w:rsid w:val="00FD4462"/>
    <w:rsid w:val="00FD4F20"/>
    <w:rsid w:val="00FD52F2"/>
    <w:rsid w:val="00FD553C"/>
    <w:rsid w:val="00FD58DA"/>
    <w:rsid w:val="00FD645B"/>
    <w:rsid w:val="00FD6BF1"/>
    <w:rsid w:val="00FD71FF"/>
    <w:rsid w:val="00FD7808"/>
    <w:rsid w:val="00FE083E"/>
    <w:rsid w:val="00FE10FA"/>
    <w:rsid w:val="00FE1168"/>
    <w:rsid w:val="00FE1379"/>
    <w:rsid w:val="00FE13EC"/>
    <w:rsid w:val="00FE1977"/>
    <w:rsid w:val="00FE1F80"/>
    <w:rsid w:val="00FE27DF"/>
    <w:rsid w:val="00FE2F45"/>
    <w:rsid w:val="00FE363B"/>
    <w:rsid w:val="00FE4C7B"/>
    <w:rsid w:val="00FE5097"/>
    <w:rsid w:val="00FE5C14"/>
    <w:rsid w:val="00FE5D23"/>
    <w:rsid w:val="00FE6071"/>
    <w:rsid w:val="00FE6357"/>
    <w:rsid w:val="00FE69EE"/>
    <w:rsid w:val="00FE69F7"/>
    <w:rsid w:val="00FE6CF9"/>
    <w:rsid w:val="00FE7AC3"/>
    <w:rsid w:val="00FE7E5D"/>
    <w:rsid w:val="00FF0006"/>
    <w:rsid w:val="00FF0698"/>
    <w:rsid w:val="00FF0A51"/>
    <w:rsid w:val="00FF1175"/>
    <w:rsid w:val="00FF1189"/>
    <w:rsid w:val="00FF130A"/>
    <w:rsid w:val="00FF1634"/>
    <w:rsid w:val="00FF1A64"/>
    <w:rsid w:val="00FF21B8"/>
    <w:rsid w:val="00FF246C"/>
    <w:rsid w:val="00FF2620"/>
    <w:rsid w:val="00FF280B"/>
    <w:rsid w:val="00FF299D"/>
    <w:rsid w:val="00FF29D8"/>
    <w:rsid w:val="00FF2C08"/>
    <w:rsid w:val="00FF34DB"/>
    <w:rsid w:val="00FF364C"/>
    <w:rsid w:val="00FF3EE4"/>
    <w:rsid w:val="00FF43B4"/>
    <w:rsid w:val="00FF458D"/>
    <w:rsid w:val="00FF4C75"/>
    <w:rsid w:val="00FF4E3C"/>
    <w:rsid w:val="00FF4FAA"/>
    <w:rsid w:val="00FF528F"/>
    <w:rsid w:val="00FF5427"/>
    <w:rsid w:val="00FF56FE"/>
    <w:rsid w:val="00FF59BB"/>
    <w:rsid w:val="00FF607F"/>
    <w:rsid w:val="00FF70FA"/>
    <w:rsid w:val="00FF714B"/>
    <w:rsid w:val="00FF7232"/>
    <w:rsid w:val="00FF74F0"/>
    <w:rsid w:val="00FF76BE"/>
    <w:rsid w:val="00FF777D"/>
    <w:rsid w:val="00FF7AAF"/>
    <w:rsid w:val="00FF7BB3"/>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646AB"/>
  <w15:docId w15:val="{5B40C4FC-8285-43FA-8D71-B41C2FDE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F44"/>
    <w:rPr>
      <w:sz w:val="24"/>
      <w:szCs w:val="24"/>
    </w:rPr>
  </w:style>
  <w:style w:type="paragraph" w:styleId="Heading1">
    <w:name w:val="heading 1"/>
    <w:basedOn w:val="Normal"/>
    <w:next w:val="Normal"/>
    <w:link w:val="Heading1Char"/>
    <w:qFormat/>
    <w:rsid w:val="0007374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283CD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83CD9"/>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43245"/>
    <w:pPr>
      <w:autoSpaceDE w:val="0"/>
      <w:autoSpaceDN w:val="0"/>
      <w:adjustRightInd w:val="0"/>
    </w:pPr>
  </w:style>
  <w:style w:type="paragraph" w:styleId="BalloonText">
    <w:name w:val="Balloon Text"/>
    <w:basedOn w:val="Normal"/>
    <w:semiHidden/>
    <w:rsid w:val="00243245"/>
    <w:rPr>
      <w:rFonts w:ascii="Tahoma" w:hAnsi="Tahoma" w:cs="Tahoma"/>
      <w:sz w:val="16"/>
      <w:szCs w:val="16"/>
    </w:rPr>
  </w:style>
  <w:style w:type="paragraph" w:styleId="BodyTextIndent">
    <w:name w:val="Body Text Indent"/>
    <w:basedOn w:val="Normal"/>
    <w:rsid w:val="00CC6563"/>
    <w:pPr>
      <w:ind w:left="360"/>
    </w:pPr>
    <w:rPr>
      <w:rFonts w:ascii="Tahoma" w:hAnsi="Tahoma" w:cs="Tahoma"/>
    </w:rPr>
  </w:style>
  <w:style w:type="paragraph" w:styleId="BodyTextIndent2">
    <w:name w:val="Body Text Indent 2"/>
    <w:basedOn w:val="Normal"/>
    <w:rsid w:val="00CC6563"/>
    <w:pPr>
      <w:ind w:left="360"/>
    </w:pPr>
    <w:rPr>
      <w:rFonts w:ascii="Tahoma" w:hAnsi="Tahoma" w:cs="Tahoma"/>
      <w:sz w:val="22"/>
    </w:rPr>
  </w:style>
  <w:style w:type="character" w:customStyle="1" w:styleId="EmailStyle19">
    <w:name w:val="EmailStyle19"/>
    <w:basedOn w:val="DefaultParagraphFont"/>
    <w:semiHidden/>
    <w:rsid w:val="00CC6563"/>
    <w:rPr>
      <w:rFonts w:ascii="Arial" w:hAnsi="Arial" w:cs="Arial"/>
      <w:color w:val="auto"/>
      <w:sz w:val="20"/>
      <w:szCs w:val="20"/>
    </w:rPr>
  </w:style>
  <w:style w:type="paragraph" w:styleId="Footer">
    <w:name w:val="footer"/>
    <w:basedOn w:val="Normal"/>
    <w:rsid w:val="00B13925"/>
    <w:pPr>
      <w:tabs>
        <w:tab w:val="center" w:pos="4320"/>
        <w:tab w:val="right" w:pos="8640"/>
      </w:tabs>
    </w:pPr>
  </w:style>
  <w:style w:type="table" w:styleId="TableGrid">
    <w:name w:val="Table Grid"/>
    <w:basedOn w:val="TableNormal"/>
    <w:rsid w:val="00B13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B13925"/>
    <w:pPr>
      <w:tabs>
        <w:tab w:val="decimal" w:pos="0"/>
      </w:tabs>
      <w:autoSpaceDE w:val="0"/>
      <w:autoSpaceDN w:val="0"/>
      <w:adjustRightInd w:val="0"/>
    </w:pPr>
  </w:style>
  <w:style w:type="paragraph" w:styleId="BodyText">
    <w:name w:val="Body Text"/>
    <w:basedOn w:val="Normal"/>
    <w:rsid w:val="00A86FBA"/>
    <w:pPr>
      <w:spacing w:after="120"/>
    </w:pPr>
  </w:style>
  <w:style w:type="character" w:styleId="PageNumber">
    <w:name w:val="page number"/>
    <w:basedOn w:val="DefaultParagraphFont"/>
    <w:rsid w:val="00140326"/>
  </w:style>
  <w:style w:type="paragraph" w:styleId="ListParagraph">
    <w:name w:val="List Paragraph"/>
    <w:basedOn w:val="Normal"/>
    <w:uiPriority w:val="34"/>
    <w:qFormat/>
    <w:rsid w:val="00BD7C78"/>
    <w:pPr>
      <w:ind w:left="720"/>
    </w:pPr>
  </w:style>
  <w:style w:type="character" w:styleId="Strong">
    <w:name w:val="Strong"/>
    <w:basedOn w:val="DefaultParagraphFont"/>
    <w:uiPriority w:val="22"/>
    <w:qFormat/>
    <w:rsid w:val="009559BD"/>
    <w:rPr>
      <w:b/>
      <w:bCs/>
    </w:rPr>
  </w:style>
  <w:style w:type="paragraph" w:styleId="BodyTextIndent3">
    <w:name w:val="Body Text Indent 3"/>
    <w:basedOn w:val="Normal"/>
    <w:link w:val="BodyTextIndent3Char"/>
    <w:rsid w:val="00283CD9"/>
    <w:pPr>
      <w:spacing w:after="120"/>
      <w:ind w:left="360"/>
    </w:pPr>
    <w:rPr>
      <w:sz w:val="16"/>
      <w:szCs w:val="16"/>
    </w:rPr>
  </w:style>
  <w:style w:type="character" w:customStyle="1" w:styleId="BodyTextIndent3Char">
    <w:name w:val="Body Text Indent 3 Char"/>
    <w:basedOn w:val="DefaultParagraphFont"/>
    <w:link w:val="BodyTextIndent3"/>
    <w:rsid w:val="00283CD9"/>
    <w:rPr>
      <w:sz w:val="16"/>
      <w:szCs w:val="16"/>
    </w:rPr>
  </w:style>
  <w:style w:type="character" w:customStyle="1" w:styleId="Heading3Char">
    <w:name w:val="Heading 3 Char"/>
    <w:basedOn w:val="DefaultParagraphFont"/>
    <w:link w:val="Heading3"/>
    <w:rsid w:val="00283CD9"/>
    <w:rPr>
      <w:rFonts w:ascii="Arial" w:hAnsi="Arial"/>
      <w:b/>
      <w:sz w:val="24"/>
    </w:rPr>
  </w:style>
  <w:style w:type="character" w:customStyle="1" w:styleId="Heading2Char">
    <w:name w:val="Heading 2 Char"/>
    <w:basedOn w:val="DefaultParagraphFont"/>
    <w:link w:val="Heading2"/>
    <w:semiHidden/>
    <w:rsid w:val="00283CD9"/>
    <w:rPr>
      <w:rFonts w:ascii="Cambria" w:eastAsia="Times New Roman" w:hAnsi="Cambria" w:cs="Times New Roman"/>
      <w:b/>
      <w:bCs/>
      <w:i/>
      <w:iCs/>
      <w:sz w:val="28"/>
      <w:szCs w:val="28"/>
    </w:rPr>
  </w:style>
  <w:style w:type="paragraph" w:styleId="Title">
    <w:name w:val="Title"/>
    <w:basedOn w:val="Normal"/>
    <w:next w:val="Normal"/>
    <w:link w:val="TitleChar"/>
    <w:qFormat/>
    <w:rsid w:val="00A659B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659B1"/>
    <w:rPr>
      <w:rFonts w:ascii="Cambria" w:eastAsia="Times New Roman" w:hAnsi="Cambria" w:cs="Times New Roman"/>
      <w:b/>
      <w:bCs/>
      <w:kern w:val="28"/>
      <w:sz w:val="32"/>
      <w:szCs w:val="32"/>
    </w:rPr>
  </w:style>
  <w:style w:type="paragraph" w:customStyle="1" w:styleId="TxBrp4">
    <w:name w:val="TxBr_p4"/>
    <w:basedOn w:val="Normal"/>
    <w:rsid w:val="00A909D6"/>
    <w:pPr>
      <w:widowControl w:val="0"/>
      <w:tabs>
        <w:tab w:val="left" w:pos="204"/>
      </w:tabs>
      <w:autoSpaceDE w:val="0"/>
      <w:autoSpaceDN w:val="0"/>
      <w:spacing w:line="283" w:lineRule="atLeast"/>
    </w:pPr>
  </w:style>
  <w:style w:type="paragraph" w:customStyle="1" w:styleId="TxBrp5">
    <w:name w:val="TxBr_p5"/>
    <w:basedOn w:val="Normal"/>
    <w:rsid w:val="00A909D6"/>
    <w:pPr>
      <w:widowControl w:val="0"/>
      <w:tabs>
        <w:tab w:val="left" w:pos="1876"/>
      </w:tabs>
      <w:autoSpaceDE w:val="0"/>
      <w:autoSpaceDN w:val="0"/>
      <w:spacing w:line="240" w:lineRule="atLeast"/>
      <w:ind w:left="1515"/>
    </w:pPr>
  </w:style>
  <w:style w:type="paragraph" w:customStyle="1" w:styleId="TxBrp11">
    <w:name w:val="TxBr_p11"/>
    <w:basedOn w:val="Normal"/>
    <w:rsid w:val="00A909D6"/>
    <w:pPr>
      <w:widowControl w:val="0"/>
      <w:tabs>
        <w:tab w:val="left" w:pos="805"/>
      </w:tabs>
      <w:autoSpaceDE w:val="0"/>
      <w:autoSpaceDN w:val="0"/>
      <w:spacing w:line="283" w:lineRule="atLeast"/>
      <w:ind w:left="443"/>
    </w:pPr>
  </w:style>
  <w:style w:type="character" w:customStyle="1" w:styleId="Heading1Char">
    <w:name w:val="Heading 1 Char"/>
    <w:basedOn w:val="DefaultParagraphFont"/>
    <w:link w:val="Heading1"/>
    <w:rsid w:val="0007374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073745"/>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073745"/>
    <w:pPr>
      <w:spacing w:before="240" w:after="120"/>
    </w:pPr>
    <w:rPr>
      <w:rFonts w:ascii="Calibri" w:hAnsi="Calibri" w:cs="Calibri"/>
      <w:b/>
      <w:bCs/>
      <w:sz w:val="20"/>
      <w:szCs w:val="20"/>
    </w:rPr>
  </w:style>
  <w:style w:type="character" w:styleId="Hyperlink">
    <w:name w:val="Hyperlink"/>
    <w:basedOn w:val="DefaultParagraphFont"/>
    <w:uiPriority w:val="99"/>
    <w:unhideWhenUsed/>
    <w:rsid w:val="00073745"/>
    <w:rPr>
      <w:color w:val="0000FF"/>
      <w:u w:val="single"/>
    </w:rPr>
  </w:style>
  <w:style w:type="paragraph" w:styleId="TOC2">
    <w:name w:val="toc 2"/>
    <w:basedOn w:val="Normal"/>
    <w:next w:val="Normal"/>
    <w:autoRedefine/>
    <w:rsid w:val="00F61432"/>
    <w:pPr>
      <w:spacing w:before="120"/>
      <w:ind w:left="240"/>
    </w:pPr>
    <w:rPr>
      <w:rFonts w:ascii="Calibri" w:hAnsi="Calibri" w:cs="Calibri"/>
      <w:i/>
      <w:iCs/>
      <w:sz w:val="20"/>
      <w:szCs w:val="20"/>
    </w:rPr>
  </w:style>
  <w:style w:type="paragraph" w:styleId="TOC3">
    <w:name w:val="toc 3"/>
    <w:basedOn w:val="Normal"/>
    <w:next w:val="Normal"/>
    <w:autoRedefine/>
    <w:rsid w:val="00F61432"/>
    <w:pPr>
      <w:ind w:left="480"/>
    </w:pPr>
    <w:rPr>
      <w:rFonts w:ascii="Calibri" w:hAnsi="Calibri" w:cs="Calibri"/>
      <w:sz w:val="20"/>
      <w:szCs w:val="20"/>
    </w:rPr>
  </w:style>
  <w:style w:type="paragraph" w:styleId="TOC4">
    <w:name w:val="toc 4"/>
    <w:basedOn w:val="Normal"/>
    <w:next w:val="Normal"/>
    <w:autoRedefine/>
    <w:rsid w:val="00F61432"/>
    <w:pPr>
      <w:ind w:left="720"/>
    </w:pPr>
    <w:rPr>
      <w:rFonts w:ascii="Calibri" w:hAnsi="Calibri" w:cs="Calibri"/>
      <w:sz w:val="20"/>
      <w:szCs w:val="20"/>
    </w:rPr>
  </w:style>
  <w:style w:type="paragraph" w:styleId="TOC5">
    <w:name w:val="toc 5"/>
    <w:basedOn w:val="Normal"/>
    <w:next w:val="Normal"/>
    <w:autoRedefine/>
    <w:rsid w:val="00F61432"/>
    <w:pPr>
      <w:ind w:left="960"/>
    </w:pPr>
    <w:rPr>
      <w:rFonts w:ascii="Calibri" w:hAnsi="Calibri" w:cs="Calibri"/>
      <w:sz w:val="20"/>
      <w:szCs w:val="20"/>
    </w:rPr>
  </w:style>
  <w:style w:type="paragraph" w:styleId="TOC6">
    <w:name w:val="toc 6"/>
    <w:basedOn w:val="Normal"/>
    <w:next w:val="Normal"/>
    <w:autoRedefine/>
    <w:rsid w:val="00F61432"/>
    <w:pPr>
      <w:ind w:left="1200"/>
    </w:pPr>
    <w:rPr>
      <w:rFonts w:ascii="Calibri" w:hAnsi="Calibri" w:cs="Calibri"/>
      <w:sz w:val="20"/>
      <w:szCs w:val="20"/>
    </w:rPr>
  </w:style>
  <w:style w:type="paragraph" w:styleId="TOC7">
    <w:name w:val="toc 7"/>
    <w:basedOn w:val="Normal"/>
    <w:next w:val="Normal"/>
    <w:autoRedefine/>
    <w:rsid w:val="00F61432"/>
    <w:pPr>
      <w:ind w:left="1440"/>
    </w:pPr>
    <w:rPr>
      <w:rFonts w:ascii="Calibri" w:hAnsi="Calibri" w:cs="Calibri"/>
      <w:sz w:val="20"/>
      <w:szCs w:val="20"/>
    </w:rPr>
  </w:style>
  <w:style w:type="paragraph" w:styleId="TOC8">
    <w:name w:val="toc 8"/>
    <w:basedOn w:val="Normal"/>
    <w:next w:val="Normal"/>
    <w:autoRedefine/>
    <w:rsid w:val="00F61432"/>
    <w:pPr>
      <w:ind w:left="1680"/>
    </w:pPr>
    <w:rPr>
      <w:rFonts w:ascii="Calibri" w:hAnsi="Calibri" w:cs="Calibri"/>
      <w:sz w:val="20"/>
      <w:szCs w:val="20"/>
    </w:rPr>
  </w:style>
  <w:style w:type="paragraph" w:styleId="TOC9">
    <w:name w:val="toc 9"/>
    <w:basedOn w:val="Normal"/>
    <w:next w:val="Normal"/>
    <w:autoRedefine/>
    <w:rsid w:val="00F61432"/>
    <w:pPr>
      <w:ind w:left="19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142">
      <w:bodyDiv w:val="1"/>
      <w:marLeft w:val="0"/>
      <w:marRight w:val="0"/>
      <w:marTop w:val="0"/>
      <w:marBottom w:val="0"/>
      <w:divBdr>
        <w:top w:val="none" w:sz="0" w:space="0" w:color="auto"/>
        <w:left w:val="none" w:sz="0" w:space="0" w:color="auto"/>
        <w:bottom w:val="none" w:sz="0" w:space="0" w:color="auto"/>
        <w:right w:val="none" w:sz="0" w:space="0" w:color="auto"/>
      </w:divBdr>
    </w:div>
    <w:div w:id="191697057">
      <w:bodyDiv w:val="1"/>
      <w:marLeft w:val="0"/>
      <w:marRight w:val="0"/>
      <w:marTop w:val="0"/>
      <w:marBottom w:val="0"/>
      <w:divBdr>
        <w:top w:val="none" w:sz="0" w:space="0" w:color="auto"/>
        <w:left w:val="none" w:sz="0" w:space="0" w:color="auto"/>
        <w:bottom w:val="none" w:sz="0" w:space="0" w:color="auto"/>
        <w:right w:val="none" w:sz="0" w:space="0" w:color="auto"/>
      </w:divBdr>
    </w:div>
    <w:div w:id="219368081">
      <w:bodyDiv w:val="1"/>
      <w:marLeft w:val="0"/>
      <w:marRight w:val="0"/>
      <w:marTop w:val="0"/>
      <w:marBottom w:val="0"/>
      <w:divBdr>
        <w:top w:val="none" w:sz="0" w:space="0" w:color="auto"/>
        <w:left w:val="none" w:sz="0" w:space="0" w:color="auto"/>
        <w:bottom w:val="none" w:sz="0" w:space="0" w:color="auto"/>
        <w:right w:val="none" w:sz="0" w:space="0" w:color="auto"/>
      </w:divBdr>
    </w:div>
    <w:div w:id="991829218">
      <w:bodyDiv w:val="1"/>
      <w:marLeft w:val="0"/>
      <w:marRight w:val="0"/>
      <w:marTop w:val="0"/>
      <w:marBottom w:val="0"/>
      <w:divBdr>
        <w:top w:val="none" w:sz="0" w:space="0" w:color="auto"/>
        <w:left w:val="none" w:sz="0" w:space="0" w:color="auto"/>
        <w:bottom w:val="none" w:sz="0" w:space="0" w:color="auto"/>
        <w:right w:val="none" w:sz="0" w:space="0" w:color="auto"/>
      </w:divBdr>
      <w:divsChild>
        <w:div w:id="486483318">
          <w:marLeft w:val="0"/>
          <w:marRight w:val="0"/>
          <w:marTop w:val="0"/>
          <w:marBottom w:val="0"/>
          <w:divBdr>
            <w:top w:val="none" w:sz="0" w:space="0" w:color="auto"/>
            <w:left w:val="none" w:sz="0" w:space="0" w:color="auto"/>
            <w:bottom w:val="none" w:sz="0" w:space="0" w:color="auto"/>
            <w:right w:val="none" w:sz="0" w:space="0" w:color="auto"/>
          </w:divBdr>
          <w:divsChild>
            <w:div w:id="971012489">
              <w:marLeft w:val="0"/>
              <w:marRight w:val="0"/>
              <w:marTop w:val="0"/>
              <w:marBottom w:val="0"/>
              <w:divBdr>
                <w:top w:val="none" w:sz="0" w:space="0" w:color="auto"/>
                <w:left w:val="none" w:sz="0" w:space="0" w:color="auto"/>
                <w:bottom w:val="none" w:sz="0" w:space="0" w:color="auto"/>
                <w:right w:val="none" w:sz="0" w:space="0" w:color="auto"/>
              </w:divBdr>
              <w:divsChild>
                <w:div w:id="1852144140">
                  <w:marLeft w:val="0"/>
                  <w:marRight w:val="0"/>
                  <w:marTop w:val="0"/>
                  <w:marBottom w:val="0"/>
                  <w:divBdr>
                    <w:top w:val="none" w:sz="0" w:space="0" w:color="auto"/>
                    <w:left w:val="none" w:sz="0" w:space="0" w:color="auto"/>
                    <w:bottom w:val="none" w:sz="0" w:space="0" w:color="auto"/>
                    <w:right w:val="none" w:sz="0" w:space="0" w:color="auto"/>
                  </w:divBdr>
                  <w:divsChild>
                    <w:div w:id="298851970">
                      <w:marLeft w:val="0"/>
                      <w:marRight w:val="0"/>
                      <w:marTop w:val="0"/>
                      <w:marBottom w:val="0"/>
                      <w:divBdr>
                        <w:top w:val="none" w:sz="0" w:space="0" w:color="auto"/>
                        <w:left w:val="none" w:sz="0" w:space="0" w:color="auto"/>
                        <w:bottom w:val="none" w:sz="0" w:space="0" w:color="auto"/>
                        <w:right w:val="none" w:sz="0" w:space="0" w:color="auto"/>
                      </w:divBdr>
                      <w:divsChild>
                        <w:div w:id="1675844138">
                          <w:marLeft w:val="0"/>
                          <w:marRight w:val="0"/>
                          <w:marTop w:val="0"/>
                          <w:marBottom w:val="0"/>
                          <w:divBdr>
                            <w:top w:val="none" w:sz="0" w:space="0" w:color="auto"/>
                            <w:left w:val="none" w:sz="0" w:space="0" w:color="auto"/>
                            <w:bottom w:val="none" w:sz="0" w:space="0" w:color="auto"/>
                            <w:right w:val="none" w:sz="0" w:space="0" w:color="auto"/>
                          </w:divBdr>
                          <w:divsChild>
                            <w:div w:id="1062555186">
                              <w:marLeft w:val="0"/>
                              <w:marRight w:val="0"/>
                              <w:marTop w:val="300"/>
                              <w:marBottom w:val="0"/>
                              <w:divBdr>
                                <w:top w:val="single" w:sz="6" w:space="0" w:color="C5DAE3"/>
                                <w:left w:val="none" w:sz="0" w:space="0" w:color="auto"/>
                                <w:bottom w:val="none" w:sz="0" w:space="0" w:color="auto"/>
                                <w:right w:val="none" w:sz="0" w:space="0" w:color="auto"/>
                              </w:divBdr>
                              <w:divsChild>
                                <w:div w:id="928000451">
                                  <w:marLeft w:val="0"/>
                                  <w:marRight w:val="0"/>
                                  <w:marTop w:val="0"/>
                                  <w:marBottom w:val="0"/>
                                  <w:divBdr>
                                    <w:top w:val="none" w:sz="0" w:space="0" w:color="auto"/>
                                    <w:left w:val="none" w:sz="0" w:space="0" w:color="auto"/>
                                    <w:bottom w:val="none" w:sz="0" w:space="0" w:color="auto"/>
                                    <w:right w:val="none" w:sz="0" w:space="0" w:color="auto"/>
                                  </w:divBdr>
                                  <w:divsChild>
                                    <w:div w:id="1357850915">
                                      <w:marLeft w:val="0"/>
                                      <w:marRight w:val="0"/>
                                      <w:marTop w:val="0"/>
                                      <w:marBottom w:val="0"/>
                                      <w:divBdr>
                                        <w:top w:val="none" w:sz="0" w:space="0" w:color="auto"/>
                                        <w:left w:val="none" w:sz="0" w:space="0" w:color="auto"/>
                                        <w:bottom w:val="single" w:sz="6" w:space="8" w:color="C5DAE3"/>
                                        <w:right w:val="none" w:sz="0" w:space="0" w:color="auto"/>
                                      </w:divBdr>
                                    </w:div>
                                  </w:divsChild>
                                </w:div>
                              </w:divsChild>
                            </w:div>
                          </w:divsChild>
                        </w:div>
                      </w:divsChild>
                    </w:div>
                  </w:divsChild>
                </w:div>
              </w:divsChild>
            </w:div>
          </w:divsChild>
        </w:div>
      </w:divsChild>
    </w:div>
    <w:div w:id="1113863418">
      <w:bodyDiv w:val="1"/>
      <w:marLeft w:val="0"/>
      <w:marRight w:val="0"/>
      <w:marTop w:val="0"/>
      <w:marBottom w:val="0"/>
      <w:divBdr>
        <w:top w:val="none" w:sz="0" w:space="0" w:color="auto"/>
        <w:left w:val="none" w:sz="0" w:space="0" w:color="auto"/>
        <w:bottom w:val="none" w:sz="0" w:space="0" w:color="auto"/>
        <w:right w:val="none" w:sz="0" w:space="0" w:color="auto"/>
      </w:divBdr>
    </w:div>
    <w:div w:id="1730182178">
      <w:bodyDiv w:val="1"/>
      <w:marLeft w:val="0"/>
      <w:marRight w:val="0"/>
      <w:marTop w:val="0"/>
      <w:marBottom w:val="0"/>
      <w:divBdr>
        <w:top w:val="none" w:sz="0" w:space="0" w:color="auto"/>
        <w:left w:val="none" w:sz="0" w:space="0" w:color="auto"/>
        <w:bottom w:val="none" w:sz="0" w:space="0" w:color="auto"/>
        <w:right w:val="none" w:sz="0" w:space="0" w:color="auto"/>
      </w:divBdr>
      <w:divsChild>
        <w:div w:id="1401170829">
          <w:marLeft w:val="0"/>
          <w:marRight w:val="0"/>
          <w:marTop w:val="0"/>
          <w:marBottom w:val="0"/>
          <w:divBdr>
            <w:top w:val="none" w:sz="0" w:space="0" w:color="auto"/>
            <w:left w:val="none" w:sz="0" w:space="0" w:color="auto"/>
            <w:bottom w:val="none" w:sz="0" w:space="0" w:color="auto"/>
            <w:right w:val="none" w:sz="0" w:space="0" w:color="auto"/>
          </w:divBdr>
          <w:divsChild>
            <w:div w:id="2056542426">
              <w:marLeft w:val="0"/>
              <w:marRight w:val="0"/>
              <w:marTop w:val="0"/>
              <w:marBottom w:val="0"/>
              <w:divBdr>
                <w:top w:val="none" w:sz="0" w:space="0" w:color="auto"/>
                <w:left w:val="none" w:sz="0" w:space="0" w:color="auto"/>
                <w:bottom w:val="none" w:sz="0" w:space="0" w:color="auto"/>
                <w:right w:val="none" w:sz="0" w:space="0" w:color="auto"/>
              </w:divBdr>
              <w:divsChild>
                <w:div w:id="291443760">
                  <w:marLeft w:val="0"/>
                  <w:marRight w:val="0"/>
                  <w:marTop w:val="0"/>
                  <w:marBottom w:val="0"/>
                  <w:divBdr>
                    <w:top w:val="none" w:sz="0" w:space="0" w:color="auto"/>
                    <w:left w:val="none" w:sz="0" w:space="0" w:color="auto"/>
                    <w:bottom w:val="none" w:sz="0" w:space="0" w:color="auto"/>
                    <w:right w:val="none" w:sz="0" w:space="0" w:color="auto"/>
                  </w:divBdr>
                  <w:divsChild>
                    <w:div w:id="1688822638">
                      <w:marLeft w:val="0"/>
                      <w:marRight w:val="0"/>
                      <w:marTop w:val="0"/>
                      <w:marBottom w:val="0"/>
                      <w:divBdr>
                        <w:top w:val="none" w:sz="0" w:space="0" w:color="auto"/>
                        <w:left w:val="none" w:sz="0" w:space="0" w:color="auto"/>
                        <w:bottom w:val="none" w:sz="0" w:space="0" w:color="auto"/>
                        <w:right w:val="none" w:sz="0" w:space="0" w:color="auto"/>
                      </w:divBdr>
                      <w:divsChild>
                        <w:div w:id="834303507">
                          <w:marLeft w:val="0"/>
                          <w:marRight w:val="0"/>
                          <w:marTop w:val="0"/>
                          <w:marBottom w:val="0"/>
                          <w:divBdr>
                            <w:top w:val="none" w:sz="0" w:space="0" w:color="auto"/>
                            <w:left w:val="none" w:sz="0" w:space="0" w:color="auto"/>
                            <w:bottom w:val="none" w:sz="0" w:space="0" w:color="auto"/>
                            <w:right w:val="none" w:sz="0" w:space="0" w:color="auto"/>
                          </w:divBdr>
                          <w:divsChild>
                            <w:div w:id="1199780428">
                              <w:marLeft w:val="0"/>
                              <w:marRight w:val="0"/>
                              <w:marTop w:val="300"/>
                              <w:marBottom w:val="0"/>
                              <w:divBdr>
                                <w:top w:val="single" w:sz="6" w:space="0" w:color="C5DAE3"/>
                                <w:left w:val="none" w:sz="0" w:space="0" w:color="auto"/>
                                <w:bottom w:val="none" w:sz="0" w:space="0" w:color="auto"/>
                                <w:right w:val="none" w:sz="0" w:space="0" w:color="auto"/>
                              </w:divBdr>
                              <w:divsChild>
                                <w:div w:id="893857920">
                                  <w:marLeft w:val="0"/>
                                  <w:marRight w:val="0"/>
                                  <w:marTop w:val="0"/>
                                  <w:marBottom w:val="0"/>
                                  <w:divBdr>
                                    <w:top w:val="none" w:sz="0" w:space="0" w:color="auto"/>
                                    <w:left w:val="none" w:sz="0" w:space="0" w:color="auto"/>
                                    <w:bottom w:val="none" w:sz="0" w:space="0" w:color="auto"/>
                                    <w:right w:val="none" w:sz="0" w:space="0" w:color="auto"/>
                                  </w:divBdr>
                                  <w:divsChild>
                                    <w:div w:id="21978940">
                                      <w:marLeft w:val="0"/>
                                      <w:marRight w:val="0"/>
                                      <w:marTop w:val="0"/>
                                      <w:marBottom w:val="0"/>
                                      <w:divBdr>
                                        <w:top w:val="none" w:sz="0" w:space="0" w:color="auto"/>
                                        <w:left w:val="none" w:sz="0" w:space="0" w:color="auto"/>
                                        <w:bottom w:val="single" w:sz="6" w:space="8" w:color="C5DAE3"/>
                                        <w:right w:val="none" w:sz="0" w:space="0" w:color="auto"/>
                                      </w:divBdr>
                                    </w:div>
                                  </w:divsChild>
                                </w:div>
                              </w:divsChild>
                            </w:div>
                          </w:divsChild>
                        </w:div>
                      </w:divsChild>
                    </w:div>
                  </w:divsChild>
                </w:div>
              </w:divsChild>
            </w:div>
          </w:divsChild>
        </w:div>
      </w:divsChild>
    </w:div>
    <w:div w:id="20944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B892-13C8-455E-959B-05434D44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10770</Words>
  <Characters>58527</Characters>
  <Application>Microsoft Office Word</Application>
  <DocSecurity>4</DocSecurity>
  <Lines>487</Lines>
  <Paragraphs>138</Paragraphs>
  <ScaleCrop>false</ScaleCrop>
  <HeadingPairs>
    <vt:vector size="2" baseType="variant">
      <vt:variant>
        <vt:lpstr>Title</vt:lpstr>
      </vt:variant>
      <vt:variant>
        <vt:i4>1</vt:i4>
      </vt:variant>
    </vt:vector>
  </HeadingPairs>
  <TitlesOfParts>
    <vt:vector size="1" baseType="lpstr">
      <vt:lpstr/>
    </vt:vector>
  </TitlesOfParts>
  <Company>SJID</Company>
  <LinksUpToDate>false</LinksUpToDate>
  <CharactersWithSpaces>69159</CharactersWithSpaces>
  <SharedDoc>false</SharedDoc>
  <HLinks>
    <vt:vector size="132" baseType="variant">
      <vt:variant>
        <vt:i4>1310768</vt:i4>
      </vt:variant>
      <vt:variant>
        <vt:i4>128</vt:i4>
      </vt:variant>
      <vt:variant>
        <vt:i4>0</vt:i4>
      </vt:variant>
      <vt:variant>
        <vt:i4>5</vt:i4>
      </vt:variant>
      <vt:variant>
        <vt:lpwstr/>
      </vt:variant>
      <vt:variant>
        <vt:lpwstr>_Toc275255235</vt:lpwstr>
      </vt:variant>
      <vt:variant>
        <vt:i4>1310768</vt:i4>
      </vt:variant>
      <vt:variant>
        <vt:i4>122</vt:i4>
      </vt:variant>
      <vt:variant>
        <vt:i4>0</vt:i4>
      </vt:variant>
      <vt:variant>
        <vt:i4>5</vt:i4>
      </vt:variant>
      <vt:variant>
        <vt:lpwstr/>
      </vt:variant>
      <vt:variant>
        <vt:lpwstr>_Toc275255234</vt:lpwstr>
      </vt:variant>
      <vt:variant>
        <vt:i4>1310768</vt:i4>
      </vt:variant>
      <vt:variant>
        <vt:i4>116</vt:i4>
      </vt:variant>
      <vt:variant>
        <vt:i4>0</vt:i4>
      </vt:variant>
      <vt:variant>
        <vt:i4>5</vt:i4>
      </vt:variant>
      <vt:variant>
        <vt:lpwstr/>
      </vt:variant>
      <vt:variant>
        <vt:lpwstr>_Toc275255233</vt:lpwstr>
      </vt:variant>
      <vt:variant>
        <vt:i4>1310768</vt:i4>
      </vt:variant>
      <vt:variant>
        <vt:i4>110</vt:i4>
      </vt:variant>
      <vt:variant>
        <vt:i4>0</vt:i4>
      </vt:variant>
      <vt:variant>
        <vt:i4>5</vt:i4>
      </vt:variant>
      <vt:variant>
        <vt:lpwstr/>
      </vt:variant>
      <vt:variant>
        <vt:lpwstr>_Toc275255232</vt:lpwstr>
      </vt:variant>
      <vt:variant>
        <vt:i4>1310768</vt:i4>
      </vt:variant>
      <vt:variant>
        <vt:i4>104</vt:i4>
      </vt:variant>
      <vt:variant>
        <vt:i4>0</vt:i4>
      </vt:variant>
      <vt:variant>
        <vt:i4>5</vt:i4>
      </vt:variant>
      <vt:variant>
        <vt:lpwstr/>
      </vt:variant>
      <vt:variant>
        <vt:lpwstr>_Toc275255231</vt:lpwstr>
      </vt:variant>
      <vt:variant>
        <vt:i4>1310768</vt:i4>
      </vt:variant>
      <vt:variant>
        <vt:i4>98</vt:i4>
      </vt:variant>
      <vt:variant>
        <vt:i4>0</vt:i4>
      </vt:variant>
      <vt:variant>
        <vt:i4>5</vt:i4>
      </vt:variant>
      <vt:variant>
        <vt:lpwstr/>
      </vt:variant>
      <vt:variant>
        <vt:lpwstr>_Toc275255230</vt:lpwstr>
      </vt:variant>
      <vt:variant>
        <vt:i4>1376304</vt:i4>
      </vt:variant>
      <vt:variant>
        <vt:i4>92</vt:i4>
      </vt:variant>
      <vt:variant>
        <vt:i4>0</vt:i4>
      </vt:variant>
      <vt:variant>
        <vt:i4>5</vt:i4>
      </vt:variant>
      <vt:variant>
        <vt:lpwstr/>
      </vt:variant>
      <vt:variant>
        <vt:lpwstr>_Toc275255229</vt:lpwstr>
      </vt:variant>
      <vt:variant>
        <vt:i4>1376304</vt:i4>
      </vt:variant>
      <vt:variant>
        <vt:i4>86</vt:i4>
      </vt:variant>
      <vt:variant>
        <vt:i4>0</vt:i4>
      </vt:variant>
      <vt:variant>
        <vt:i4>5</vt:i4>
      </vt:variant>
      <vt:variant>
        <vt:lpwstr/>
      </vt:variant>
      <vt:variant>
        <vt:lpwstr>_Toc275255228</vt:lpwstr>
      </vt:variant>
      <vt:variant>
        <vt:i4>1376304</vt:i4>
      </vt:variant>
      <vt:variant>
        <vt:i4>80</vt:i4>
      </vt:variant>
      <vt:variant>
        <vt:i4>0</vt:i4>
      </vt:variant>
      <vt:variant>
        <vt:i4>5</vt:i4>
      </vt:variant>
      <vt:variant>
        <vt:lpwstr/>
      </vt:variant>
      <vt:variant>
        <vt:lpwstr>_Toc275255227</vt:lpwstr>
      </vt:variant>
      <vt:variant>
        <vt:i4>1376304</vt:i4>
      </vt:variant>
      <vt:variant>
        <vt:i4>74</vt:i4>
      </vt:variant>
      <vt:variant>
        <vt:i4>0</vt:i4>
      </vt:variant>
      <vt:variant>
        <vt:i4>5</vt:i4>
      </vt:variant>
      <vt:variant>
        <vt:lpwstr/>
      </vt:variant>
      <vt:variant>
        <vt:lpwstr>_Toc275255226</vt:lpwstr>
      </vt:variant>
      <vt:variant>
        <vt:i4>1376304</vt:i4>
      </vt:variant>
      <vt:variant>
        <vt:i4>68</vt:i4>
      </vt:variant>
      <vt:variant>
        <vt:i4>0</vt:i4>
      </vt:variant>
      <vt:variant>
        <vt:i4>5</vt:i4>
      </vt:variant>
      <vt:variant>
        <vt:lpwstr/>
      </vt:variant>
      <vt:variant>
        <vt:lpwstr>_Toc275255225</vt:lpwstr>
      </vt:variant>
      <vt:variant>
        <vt:i4>1376304</vt:i4>
      </vt:variant>
      <vt:variant>
        <vt:i4>62</vt:i4>
      </vt:variant>
      <vt:variant>
        <vt:i4>0</vt:i4>
      </vt:variant>
      <vt:variant>
        <vt:i4>5</vt:i4>
      </vt:variant>
      <vt:variant>
        <vt:lpwstr/>
      </vt:variant>
      <vt:variant>
        <vt:lpwstr>_Toc275255224</vt:lpwstr>
      </vt:variant>
      <vt:variant>
        <vt:i4>1376304</vt:i4>
      </vt:variant>
      <vt:variant>
        <vt:i4>56</vt:i4>
      </vt:variant>
      <vt:variant>
        <vt:i4>0</vt:i4>
      </vt:variant>
      <vt:variant>
        <vt:i4>5</vt:i4>
      </vt:variant>
      <vt:variant>
        <vt:lpwstr/>
      </vt:variant>
      <vt:variant>
        <vt:lpwstr>_Toc275255223</vt:lpwstr>
      </vt:variant>
      <vt:variant>
        <vt:i4>1376304</vt:i4>
      </vt:variant>
      <vt:variant>
        <vt:i4>50</vt:i4>
      </vt:variant>
      <vt:variant>
        <vt:i4>0</vt:i4>
      </vt:variant>
      <vt:variant>
        <vt:i4>5</vt:i4>
      </vt:variant>
      <vt:variant>
        <vt:lpwstr/>
      </vt:variant>
      <vt:variant>
        <vt:lpwstr>_Toc275255222</vt:lpwstr>
      </vt:variant>
      <vt:variant>
        <vt:i4>1376304</vt:i4>
      </vt:variant>
      <vt:variant>
        <vt:i4>44</vt:i4>
      </vt:variant>
      <vt:variant>
        <vt:i4>0</vt:i4>
      </vt:variant>
      <vt:variant>
        <vt:i4>5</vt:i4>
      </vt:variant>
      <vt:variant>
        <vt:lpwstr/>
      </vt:variant>
      <vt:variant>
        <vt:lpwstr>_Toc275255221</vt:lpwstr>
      </vt:variant>
      <vt:variant>
        <vt:i4>1376304</vt:i4>
      </vt:variant>
      <vt:variant>
        <vt:i4>38</vt:i4>
      </vt:variant>
      <vt:variant>
        <vt:i4>0</vt:i4>
      </vt:variant>
      <vt:variant>
        <vt:i4>5</vt:i4>
      </vt:variant>
      <vt:variant>
        <vt:lpwstr/>
      </vt:variant>
      <vt:variant>
        <vt:lpwstr>_Toc275255220</vt:lpwstr>
      </vt:variant>
      <vt:variant>
        <vt:i4>1441840</vt:i4>
      </vt:variant>
      <vt:variant>
        <vt:i4>32</vt:i4>
      </vt:variant>
      <vt:variant>
        <vt:i4>0</vt:i4>
      </vt:variant>
      <vt:variant>
        <vt:i4>5</vt:i4>
      </vt:variant>
      <vt:variant>
        <vt:lpwstr/>
      </vt:variant>
      <vt:variant>
        <vt:lpwstr>_Toc275255219</vt:lpwstr>
      </vt:variant>
      <vt:variant>
        <vt:i4>1441840</vt:i4>
      </vt:variant>
      <vt:variant>
        <vt:i4>26</vt:i4>
      </vt:variant>
      <vt:variant>
        <vt:i4>0</vt:i4>
      </vt:variant>
      <vt:variant>
        <vt:i4>5</vt:i4>
      </vt:variant>
      <vt:variant>
        <vt:lpwstr/>
      </vt:variant>
      <vt:variant>
        <vt:lpwstr>_Toc275255218</vt:lpwstr>
      </vt:variant>
      <vt:variant>
        <vt:i4>1441840</vt:i4>
      </vt:variant>
      <vt:variant>
        <vt:i4>20</vt:i4>
      </vt:variant>
      <vt:variant>
        <vt:i4>0</vt:i4>
      </vt:variant>
      <vt:variant>
        <vt:i4>5</vt:i4>
      </vt:variant>
      <vt:variant>
        <vt:lpwstr/>
      </vt:variant>
      <vt:variant>
        <vt:lpwstr>_Toc275255217</vt:lpwstr>
      </vt:variant>
      <vt:variant>
        <vt:i4>1441840</vt:i4>
      </vt:variant>
      <vt:variant>
        <vt:i4>14</vt:i4>
      </vt:variant>
      <vt:variant>
        <vt:i4>0</vt:i4>
      </vt:variant>
      <vt:variant>
        <vt:i4>5</vt:i4>
      </vt:variant>
      <vt:variant>
        <vt:lpwstr/>
      </vt:variant>
      <vt:variant>
        <vt:lpwstr>_Toc275255216</vt:lpwstr>
      </vt:variant>
      <vt:variant>
        <vt:i4>1441840</vt:i4>
      </vt:variant>
      <vt:variant>
        <vt:i4>8</vt:i4>
      </vt:variant>
      <vt:variant>
        <vt:i4>0</vt:i4>
      </vt:variant>
      <vt:variant>
        <vt:i4>5</vt:i4>
      </vt:variant>
      <vt:variant>
        <vt:lpwstr/>
      </vt:variant>
      <vt:variant>
        <vt:lpwstr>_Toc275255215</vt:lpwstr>
      </vt:variant>
      <vt:variant>
        <vt:i4>1441840</vt:i4>
      </vt:variant>
      <vt:variant>
        <vt:i4>2</vt:i4>
      </vt:variant>
      <vt:variant>
        <vt:i4>0</vt:i4>
      </vt:variant>
      <vt:variant>
        <vt:i4>5</vt:i4>
      </vt:variant>
      <vt:variant>
        <vt:lpwstr/>
      </vt:variant>
      <vt:variant>
        <vt:lpwstr>_Toc275255214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bbryan</dc:creator>
  <cp:lastModifiedBy>Cindy Timmermann</cp:lastModifiedBy>
  <cp:revision>2</cp:revision>
  <cp:lastPrinted>2019-02-06T17:55:00Z</cp:lastPrinted>
  <dcterms:created xsi:type="dcterms:W3CDTF">2023-07-11T13:32:00Z</dcterms:created>
  <dcterms:modified xsi:type="dcterms:W3CDTF">2023-07-11T13:32:00Z</dcterms:modified>
</cp:coreProperties>
</file>